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DEC17" w14:textId="4A72BEC4" w:rsidR="00474F90" w:rsidRPr="00474F90" w:rsidRDefault="00632708" w:rsidP="00474F90">
      <w:pPr>
        <w:pStyle w:val="Sous-titre"/>
        <w:spacing w:after="0"/>
        <w:ind w:left="-284" w:right="-426"/>
        <w:rPr>
          <w:rFonts w:ascii="Arial" w:hAnsi="Arial" w:cs="Arial"/>
          <w:b/>
          <w:i w:val="0"/>
          <w:color w:val="auto"/>
          <w:sz w:val="20"/>
          <w:szCs w:val="20"/>
        </w:rPr>
      </w:pPr>
      <w:r w:rsidRPr="00474F90">
        <w:rPr>
          <w:rFonts w:ascii="Arial" w:hAnsi="Arial" w:cs="Arial"/>
          <w:b/>
          <w:i w:val="0"/>
          <w:color w:val="auto"/>
          <w:sz w:val="20"/>
          <w:szCs w:val="20"/>
        </w:rPr>
        <w:t>COMMANDE</w:t>
      </w:r>
      <w:r w:rsidR="002E43AB" w:rsidRPr="00474F90">
        <w:rPr>
          <w:rFonts w:ascii="Arial" w:hAnsi="Arial" w:cs="Arial"/>
          <w:b/>
          <w:i w:val="0"/>
          <w:color w:val="auto"/>
          <w:sz w:val="20"/>
          <w:szCs w:val="20"/>
        </w:rPr>
        <w:t>S</w:t>
      </w:r>
      <w:r w:rsidRPr="00474F90">
        <w:rPr>
          <w:rFonts w:ascii="Arial" w:hAnsi="Arial" w:cs="Arial"/>
          <w:b/>
          <w:i w:val="0"/>
          <w:color w:val="auto"/>
          <w:sz w:val="20"/>
          <w:szCs w:val="20"/>
        </w:rPr>
        <w:t xml:space="preserve"> D’ECLAIRAGE</w:t>
      </w:r>
    </w:p>
    <w:p w14:paraId="001BEA30" w14:textId="77777777" w:rsidR="00474F90" w:rsidRDefault="00474F90" w:rsidP="00474F90">
      <w:pPr>
        <w:spacing w:after="0"/>
        <w:ind w:right="-425"/>
        <w:jc w:val="both"/>
        <w:rPr>
          <w:rFonts w:ascii="Arial" w:hAnsi="Arial" w:cs="Arial"/>
          <w:sz w:val="18"/>
          <w:szCs w:val="18"/>
        </w:rPr>
      </w:pPr>
    </w:p>
    <w:p w14:paraId="542F016B" w14:textId="56185FB1" w:rsidR="00390457" w:rsidRDefault="00637FF6" w:rsidP="00474F90">
      <w:pPr>
        <w:spacing w:after="0"/>
        <w:ind w:left="-284" w:right="-425"/>
        <w:jc w:val="both"/>
        <w:rPr>
          <w:rFonts w:ascii="Arial" w:hAnsi="Arial" w:cs="Arial"/>
          <w:sz w:val="18"/>
          <w:szCs w:val="20"/>
        </w:rPr>
      </w:pPr>
      <w:r w:rsidRPr="00474F90">
        <w:rPr>
          <w:rFonts w:ascii="Arial" w:hAnsi="Arial" w:cs="Arial"/>
          <w:sz w:val="18"/>
          <w:szCs w:val="18"/>
        </w:rPr>
        <w:t>En règle générale, la gestion d’éclairage sera réalisée par des détecteurs de présence et de luminosité. La nature des détecteurs, le nombre</w:t>
      </w:r>
      <w:r w:rsidRPr="00637FF6">
        <w:rPr>
          <w:rFonts w:ascii="Arial" w:hAnsi="Arial" w:cs="Arial"/>
          <w:sz w:val="18"/>
          <w:szCs w:val="20"/>
        </w:rPr>
        <w:t>,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r w:rsidR="002E43AB">
        <w:rPr>
          <w:rFonts w:ascii="Arial" w:hAnsi="Arial" w:cs="Arial"/>
          <w:sz w:val="18"/>
          <w:szCs w:val="20"/>
        </w:rPr>
        <w:t xml:space="preserve">.  </w:t>
      </w:r>
    </w:p>
    <w:p w14:paraId="265ECD19" w14:textId="77777777" w:rsidR="002E43AB" w:rsidRDefault="002E43AB" w:rsidP="002E43AB">
      <w:pPr>
        <w:spacing w:after="0"/>
        <w:ind w:left="-284" w:right="-425"/>
        <w:jc w:val="both"/>
        <w:rPr>
          <w:rFonts w:ascii="Arial" w:hAnsi="Arial" w:cs="Arial"/>
          <w:sz w:val="18"/>
          <w:szCs w:val="20"/>
        </w:rPr>
      </w:pPr>
    </w:p>
    <w:p w14:paraId="2A565032" w14:textId="23101551" w:rsidR="00637FF6" w:rsidRDefault="00637FF6" w:rsidP="002E43AB">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r w:rsidR="00195CE0">
        <w:rPr>
          <w:rFonts w:ascii="Arial" w:hAnsi="Arial" w:cs="Arial"/>
          <w:b/>
          <w:sz w:val="20"/>
          <w:szCs w:val="18"/>
        </w:rPr>
        <w:t xml:space="preserve">                                  </w:t>
      </w:r>
    </w:p>
    <w:p w14:paraId="3423476F" w14:textId="77777777" w:rsidR="002E43AB" w:rsidRDefault="002E43AB" w:rsidP="002E43AB">
      <w:pPr>
        <w:spacing w:after="0"/>
        <w:ind w:right="-425"/>
        <w:jc w:val="both"/>
        <w:rPr>
          <w:rFonts w:ascii="Arial" w:hAnsi="Arial" w:cs="Arial"/>
          <w:sz w:val="18"/>
          <w:szCs w:val="16"/>
        </w:rPr>
      </w:pPr>
    </w:p>
    <w:p w14:paraId="4C4F5E56" w14:textId="6AFB1BE7" w:rsidR="00F50CE7" w:rsidRPr="002B0F84" w:rsidRDefault="002E43AB" w:rsidP="002E43AB">
      <w:pPr>
        <w:spacing w:after="0"/>
        <w:ind w:left="-284" w:right="-425"/>
        <w:jc w:val="both"/>
        <w:rPr>
          <w:rFonts w:ascii="Arial" w:hAnsi="Arial" w:cs="Arial"/>
          <w:b/>
          <w:bCs/>
          <w:sz w:val="18"/>
          <w:szCs w:val="16"/>
        </w:rPr>
      </w:pPr>
      <w:bookmarkStart w:id="0" w:name="_Hlk65078316"/>
      <w:r w:rsidRPr="002B0F84">
        <w:rPr>
          <w:rFonts w:ascii="Arial" w:hAnsi="Arial" w:cs="Arial"/>
          <w:b/>
          <w:bCs/>
          <w:sz w:val="18"/>
          <w:szCs w:val="16"/>
        </w:rPr>
        <w:t xml:space="preserve">1- </w:t>
      </w:r>
      <w:r w:rsidR="00390457" w:rsidRPr="002B0F84">
        <w:rPr>
          <w:rFonts w:ascii="Arial" w:hAnsi="Arial" w:cs="Arial"/>
          <w:b/>
          <w:bCs/>
          <w:sz w:val="18"/>
          <w:szCs w:val="20"/>
        </w:rPr>
        <w:t xml:space="preserve">Gestion </w:t>
      </w:r>
      <w:r w:rsidR="0079481C">
        <w:rPr>
          <w:rFonts w:ascii="Arial" w:hAnsi="Arial" w:cs="Arial"/>
          <w:b/>
          <w:bCs/>
          <w:sz w:val="18"/>
          <w:szCs w:val="20"/>
        </w:rPr>
        <w:t xml:space="preserve">des </w:t>
      </w:r>
      <w:r w:rsidR="00637FF6" w:rsidRPr="002B0F84">
        <w:rPr>
          <w:rFonts w:ascii="Arial" w:hAnsi="Arial" w:cs="Arial"/>
          <w:b/>
          <w:bCs/>
          <w:sz w:val="18"/>
          <w:szCs w:val="16"/>
        </w:rPr>
        <w:t>Extérieurs</w:t>
      </w:r>
      <w:r w:rsidR="00390457" w:rsidRPr="002B0F84">
        <w:rPr>
          <w:rFonts w:ascii="Arial" w:hAnsi="Arial" w:cs="Arial"/>
          <w:b/>
          <w:bCs/>
          <w:sz w:val="18"/>
          <w:szCs w:val="16"/>
        </w:rPr>
        <w:t>,</w:t>
      </w:r>
      <w:r w:rsidR="00637FF6" w:rsidRPr="002B0F84">
        <w:rPr>
          <w:rFonts w:ascii="Arial" w:hAnsi="Arial" w:cs="Arial"/>
          <w:b/>
          <w:bCs/>
          <w:sz w:val="18"/>
          <w:szCs w:val="16"/>
        </w:rPr>
        <w:t xml:space="preserve"> </w:t>
      </w:r>
      <w:r w:rsidR="007941B3" w:rsidRPr="002B0F84">
        <w:rPr>
          <w:rFonts w:ascii="Arial" w:hAnsi="Arial" w:cs="Arial"/>
          <w:b/>
          <w:bCs/>
          <w:sz w:val="18"/>
          <w:szCs w:val="16"/>
        </w:rPr>
        <w:t>Petits Locaux</w:t>
      </w:r>
      <w:r w:rsidR="00390457" w:rsidRPr="002B0F84">
        <w:rPr>
          <w:rFonts w:ascii="Arial" w:hAnsi="Arial" w:cs="Arial"/>
          <w:b/>
          <w:bCs/>
          <w:sz w:val="18"/>
          <w:szCs w:val="16"/>
        </w:rPr>
        <w:t xml:space="preserve">, </w:t>
      </w:r>
      <w:r w:rsidR="00637FF6" w:rsidRPr="002B0F84">
        <w:rPr>
          <w:rFonts w:ascii="Arial" w:hAnsi="Arial" w:cs="Arial"/>
          <w:b/>
          <w:bCs/>
          <w:sz w:val="18"/>
          <w:szCs w:val="16"/>
        </w:rPr>
        <w:t>Parking</w:t>
      </w:r>
      <w:r w:rsidR="00390457" w:rsidRPr="002B0F84">
        <w:rPr>
          <w:rFonts w:ascii="Arial" w:hAnsi="Arial" w:cs="Arial"/>
          <w:b/>
          <w:bCs/>
          <w:sz w:val="18"/>
          <w:szCs w:val="16"/>
        </w:rPr>
        <w:t xml:space="preserve"> : </w:t>
      </w:r>
    </w:p>
    <w:p w14:paraId="1BE2F0B8" w14:textId="77777777" w:rsidR="00AE6412" w:rsidRPr="003D0739" w:rsidRDefault="00637FF6" w:rsidP="00390457">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3210F98" w14:textId="77777777" w:rsidR="00683808" w:rsidRPr="00637FF6" w:rsidRDefault="00683808" w:rsidP="00A70876">
      <w:pPr>
        <w:autoSpaceDE w:val="0"/>
        <w:autoSpaceDN w:val="0"/>
        <w:adjustRightInd w:val="0"/>
        <w:spacing w:after="0" w:line="240" w:lineRule="auto"/>
        <w:ind w:right="-426"/>
        <w:jc w:val="both"/>
        <w:rPr>
          <w:rFonts w:ascii="Arial" w:hAnsi="Arial" w:cs="Arial"/>
          <w:b/>
          <w:bCs/>
          <w:sz w:val="18"/>
          <w:szCs w:val="18"/>
        </w:rPr>
      </w:pPr>
    </w:p>
    <w:p w14:paraId="265FF185" w14:textId="035BE0EC" w:rsidR="00AD19EB" w:rsidRDefault="002E5512" w:rsidP="00474F90">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3120" behindDoc="0" locked="0" layoutInCell="1" allowOverlap="1" wp14:anchorId="7BD00442" wp14:editId="764049F1">
                <wp:simplePos x="0" y="0"/>
                <wp:positionH relativeFrom="column">
                  <wp:posOffset>5558704</wp:posOffset>
                </wp:positionH>
                <wp:positionV relativeFrom="paragraph">
                  <wp:posOffset>321291</wp:posOffset>
                </wp:positionV>
                <wp:extent cx="1201003" cy="712447"/>
                <wp:effectExtent l="0" t="0" r="18415" b="12065"/>
                <wp:wrapNone/>
                <wp:docPr id="5" name="Zone de texte 5"/>
                <wp:cNvGraphicFramePr/>
                <a:graphic xmlns:a="http://schemas.openxmlformats.org/drawingml/2006/main">
                  <a:graphicData uri="http://schemas.microsoft.com/office/word/2010/wordprocessingShape">
                    <wps:wsp>
                      <wps:cNvSpPr txBox="1"/>
                      <wps:spPr>
                        <a:xfrm>
                          <a:off x="0" y="0"/>
                          <a:ext cx="1201003" cy="71244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2C08352D" w14:textId="2EE1F016" w:rsidR="006C66D6" w:rsidRDefault="0079481C" w:rsidP="006C66D6">
                            <w:r w:rsidRPr="005F58B4">
                              <w:rPr>
                                <w:noProof/>
                              </w:rPr>
                              <w:drawing>
                                <wp:inline distT="0" distB="0" distL="0" distR="0" wp14:anchorId="2CC44C64" wp14:editId="0E9FE306">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D00442" id="_x0000_t202" coordsize="21600,21600" o:spt="202" path="m,l,21600r21600,l21600,xe">
                <v:stroke joinstyle="miter"/>
                <v:path gradientshapeok="t" o:connecttype="rect"/>
              </v:shapetype>
              <v:shape id="Zone de texte 5" o:spid="_x0000_s1026" type="#_x0000_t202" style="position:absolute;left:0;text-align:left;margin-left:437.7pt;margin-top:25.3pt;width:94.55pt;height:56.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" fillcolor="white [3201]" strokecolor="white [3212]" strokeweight=".5pt">
                <v:textbox>
                  <w:txbxContent>
                    <w:p w14:paraId="2C08352D" w14:textId="2EE1F016" w:rsidR="006C66D6" w:rsidRDefault="0079481C" w:rsidP="006C66D6">
                      <w:r w:rsidRPr="005F58B4">
                        <w:rPr>
                          <w:noProof/>
                        </w:rPr>
                        <w:drawing>
                          <wp:inline distT="0" distB="0" distL="0" distR="0" wp14:anchorId="2CC44C64" wp14:editId="0E9FE306">
                            <wp:extent cx="1011555" cy="558800"/>
                            <wp:effectExtent l="0" t="0" r="0" b="0"/>
                            <wp:docPr id="9" name="Image 8">
                              <a:extLst xmlns:a="http://schemas.openxmlformats.org/drawingml/2006/main">
                                <a:ext uri="{FF2B5EF4-FFF2-40B4-BE49-F238E27FC236}">
                                  <a16:creationId xmlns:a16="http://schemas.microsoft.com/office/drawing/2014/main" id="{46996063-A0EB-4AEA-A826-5D92DD5CBB3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8">
                                      <a:extLst>
                                        <a:ext uri="{FF2B5EF4-FFF2-40B4-BE49-F238E27FC236}">
                                          <a16:creationId xmlns:a16="http://schemas.microsoft.com/office/drawing/2014/main" id="{46996063-A0EB-4AEA-A826-5D92DD5CBB34}"/>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1011555" cy="558800"/>
                                    </a:xfrm>
                                    <a:prstGeom prst="rect">
                                      <a:avLst/>
                                    </a:prstGeom>
                                  </pic:spPr>
                                </pic:pic>
                              </a:graphicData>
                            </a:graphic>
                          </wp:inline>
                        </w:drawing>
                      </w:r>
                    </w:p>
                  </w:txbxContent>
                </v:textbox>
              </v:shape>
            </w:pict>
          </mc:Fallback>
        </mc:AlternateContent>
      </w:r>
      <w:r w:rsidR="00AE6412" w:rsidRPr="00637FF6">
        <w:rPr>
          <w:rFonts w:ascii="Arial" w:hAnsi="Arial" w:cs="Arial"/>
          <w:noProof/>
          <w:sz w:val="18"/>
          <w:szCs w:val="20"/>
          <w:lang w:eastAsia="fr-FR"/>
        </w:rPr>
        <w:t>Détecteur</w:t>
      </w:r>
      <w:r w:rsidR="00AD19EB" w:rsidRPr="00637FF6">
        <w:rPr>
          <w:rFonts w:ascii="Arial" w:hAnsi="Arial" w:cs="Arial"/>
          <w:sz w:val="18"/>
          <w:szCs w:val="20"/>
        </w:rPr>
        <w:t xml:space="preserve"> type </w:t>
      </w:r>
      <w:r w:rsidR="00D13139" w:rsidRPr="00637FF6">
        <w:rPr>
          <w:rFonts w:ascii="Arial" w:hAnsi="Arial" w:cs="Arial"/>
          <w:b/>
          <w:sz w:val="18"/>
          <w:szCs w:val="20"/>
        </w:rPr>
        <w:t>LC</w:t>
      </w:r>
      <w:r w:rsidR="002E43AB">
        <w:rPr>
          <w:rFonts w:ascii="Arial" w:hAnsi="Arial" w:cs="Arial"/>
          <w:b/>
          <w:sz w:val="18"/>
          <w:szCs w:val="20"/>
        </w:rPr>
        <w:t xml:space="preserve"> </w:t>
      </w:r>
      <w:r w:rsidR="00D13139" w:rsidRPr="00637FF6">
        <w:rPr>
          <w:rFonts w:ascii="Arial" w:hAnsi="Arial" w:cs="Arial"/>
          <w:b/>
          <w:sz w:val="18"/>
          <w:szCs w:val="20"/>
        </w:rPr>
        <w:t>Plus 280°</w:t>
      </w:r>
      <w:r w:rsidR="00AD19EB" w:rsidRPr="00637FF6">
        <w:rPr>
          <w:rFonts w:ascii="Arial" w:hAnsi="Arial" w:cs="Arial"/>
          <w:sz w:val="18"/>
          <w:szCs w:val="20"/>
        </w:rPr>
        <w:t xml:space="preserve"> en montage </w:t>
      </w:r>
      <w:r w:rsidR="00D13139" w:rsidRPr="00637FF6">
        <w:rPr>
          <w:rFonts w:ascii="Arial" w:hAnsi="Arial" w:cs="Arial"/>
          <w:sz w:val="18"/>
          <w:szCs w:val="20"/>
        </w:rPr>
        <w:t xml:space="preserve">mural </w:t>
      </w:r>
      <w:r w:rsidR="00AD19EB" w:rsidRPr="00637FF6">
        <w:rPr>
          <w:rFonts w:ascii="Arial" w:hAnsi="Arial" w:cs="Arial"/>
          <w:sz w:val="18"/>
          <w:szCs w:val="20"/>
        </w:rPr>
        <w:t xml:space="preserve">de marque </w:t>
      </w:r>
      <w:r w:rsidR="00AD19EB" w:rsidRPr="00637FF6">
        <w:rPr>
          <w:rFonts w:ascii="Arial" w:hAnsi="Arial" w:cs="Arial"/>
          <w:b/>
          <w:sz w:val="18"/>
          <w:szCs w:val="20"/>
        </w:rPr>
        <w:t>BEG LUXOMAT</w:t>
      </w:r>
      <w:r w:rsidR="00AD19EB" w:rsidRPr="00637FF6">
        <w:rPr>
          <w:rFonts w:ascii="Arial" w:hAnsi="Arial" w:cs="Arial"/>
          <w:sz w:val="18"/>
          <w:szCs w:val="20"/>
        </w:rPr>
        <w:t xml:space="preserve"> ou techniquement équivalent et aura les</w:t>
      </w:r>
      <w:r w:rsidR="002E43AB">
        <w:rPr>
          <w:rFonts w:ascii="Arial" w:hAnsi="Arial" w:cs="Arial"/>
          <w:sz w:val="18"/>
          <w:szCs w:val="20"/>
        </w:rPr>
        <w:t xml:space="preserve"> </w:t>
      </w:r>
      <w:r w:rsidR="00AD19EB" w:rsidRPr="00637FF6">
        <w:rPr>
          <w:rFonts w:ascii="Arial" w:hAnsi="Arial" w:cs="Arial"/>
          <w:sz w:val="18"/>
          <w:szCs w:val="20"/>
        </w:rPr>
        <w:t xml:space="preserve">caractéristiques suivantes : </w:t>
      </w:r>
    </w:p>
    <w:p w14:paraId="14E4E760" w14:textId="76D07973" w:rsidR="00474F90" w:rsidRPr="00637FF6" w:rsidRDefault="0079481C" w:rsidP="00474F90">
      <w:pPr>
        <w:spacing w:after="0"/>
        <w:ind w:left="-284" w:right="-425"/>
        <w:jc w:val="both"/>
        <w:rPr>
          <w:rFonts w:ascii="Arial" w:hAnsi="Arial" w:cs="Arial"/>
          <w:sz w:val="18"/>
          <w:szCs w:val="20"/>
        </w:rPr>
      </w:pPr>
      <w:r w:rsidRPr="00637FF6">
        <w:rPr>
          <w:rFonts w:ascii="Arial" w:hAnsi="Arial" w:cs="Arial"/>
          <w:noProof/>
          <w:sz w:val="18"/>
          <w:szCs w:val="20"/>
          <w:lang w:eastAsia="fr-FR"/>
        </w:rPr>
        <mc:AlternateContent>
          <mc:Choice Requires="wps">
            <w:drawing>
              <wp:anchor distT="0" distB="0" distL="114300" distR="114300" simplePos="0" relativeHeight="251652096" behindDoc="0" locked="0" layoutInCell="1" allowOverlap="1" wp14:anchorId="1B618708" wp14:editId="6BEC970F">
                <wp:simplePos x="0" y="0"/>
                <wp:positionH relativeFrom="column">
                  <wp:posOffset>4568124</wp:posOffset>
                </wp:positionH>
                <wp:positionV relativeFrom="paragraph">
                  <wp:posOffset>5748</wp:posOffset>
                </wp:positionV>
                <wp:extent cx="894715" cy="795020"/>
                <wp:effectExtent l="0" t="0" r="19685" b="24130"/>
                <wp:wrapNone/>
                <wp:docPr id="4" name="Zone de texte 4"/>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52713B6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18708" id="Zone de texte 4" o:spid="_x0000_s1027" type="#_x0000_t202" style="position:absolute;left:0;text-align:left;margin-left:359.7pt;margin-top:.45pt;width:70.45pt;height:62.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" fillcolor="white [3201]" strokecolor="white [3212]" strokeweight=".5pt">
                <v:textbox>
                  <w:txbxContent>
                    <w:p w14:paraId="0374F939" w14:textId="77777777" w:rsidR="006C66D6" w:rsidRDefault="006C66D6" w:rsidP="006C66D6">
                      <w:pPr>
                        <w:jc w:val="center"/>
                      </w:pPr>
                      <w:r>
                        <w:rPr>
                          <w:rFonts w:ascii="Microsoft Sans Serif" w:hAnsi="Microsoft Sans Serif" w:cs="Microsoft Sans Serif"/>
                          <w:noProof/>
                          <w:sz w:val="17"/>
                          <w:szCs w:val="17"/>
                          <w:lang w:eastAsia="fr-FR"/>
                        </w:rPr>
                        <w:drawing>
                          <wp:inline distT="0" distB="0" distL="0" distR="0" wp14:anchorId="31CF12AB" wp14:editId="52713B61">
                            <wp:extent cx="593678" cy="593678"/>
                            <wp:effectExtent l="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595895" cy="595895"/>
                                    </a:xfrm>
                                    <a:prstGeom prst="rect">
                                      <a:avLst/>
                                    </a:prstGeom>
                                    <a:noFill/>
                                    <a:ln>
                                      <a:noFill/>
                                    </a:ln>
                                  </pic:spPr>
                                </pic:pic>
                              </a:graphicData>
                            </a:graphic>
                          </wp:inline>
                        </w:drawing>
                      </w:r>
                    </w:p>
                  </w:txbxContent>
                </v:textbox>
              </v:shape>
            </w:pict>
          </mc:Fallback>
        </mc:AlternateContent>
      </w:r>
    </w:p>
    <w:p w14:paraId="49C130BE" w14:textId="658E7C17" w:rsidR="00AD19EB" w:rsidRPr="00637FF6" w:rsidRDefault="00AD19EB" w:rsidP="00474F90">
      <w:pPr>
        <w:pStyle w:val="Paragraphedeliste"/>
        <w:spacing w:after="0"/>
        <w:ind w:left="-284" w:right="-425"/>
        <w:jc w:val="both"/>
        <w:rPr>
          <w:rFonts w:ascii="Arial" w:hAnsi="Arial" w:cs="Arial"/>
          <w:b/>
          <w:bCs/>
          <w:sz w:val="18"/>
          <w:szCs w:val="18"/>
        </w:rPr>
      </w:pPr>
      <w:r w:rsidRPr="00637FF6">
        <w:rPr>
          <w:rFonts w:ascii="Arial" w:hAnsi="Arial" w:cs="Arial"/>
          <w:sz w:val="18"/>
          <w:szCs w:val="18"/>
        </w:rPr>
        <w:t>Indice de protection :</w:t>
      </w:r>
      <w:r w:rsidR="00D13139" w:rsidRPr="00637FF6">
        <w:rPr>
          <w:rFonts w:ascii="Arial" w:hAnsi="Arial" w:cs="Arial"/>
          <w:b/>
          <w:bCs/>
          <w:sz w:val="18"/>
          <w:szCs w:val="18"/>
        </w:rPr>
        <w:t xml:space="preserve"> IP44</w:t>
      </w:r>
      <w:r w:rsidR="001530B9" w:rsidRPr="00637FF6">
        <w:rPr>
          <w:rFonts w:ascii="Arial" w:hAnsi="Arial" w:cs="Arial"/>
          <w:b/>
          <w:bCs/>
          <w:sz w:val="18"/>
          <w:szCs w:val="18"/>
        </w:rPr>
        <w:t>/Classe II/CE,</w:t>
      </w:r>
    </w:p>
    <w:p w14:paraId="1377C710" w14:textId="77777777" w:rsidR="00D13139"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00D13139" w:rsidRPr="00637FF6">
        <w:rPr>
          <w:rFonts w:ascii="Arial" w:hAnsi="Arial" w:cs="Arial"/>
          <w:b/>
          <w:bCs/>
          <w:sz w:val="18"/>
          <w:szCs w:val="18"/>
        </w:rPr>
        <w:t>16 m</w:t>
      </w:r>
      <w:r w:rsidR="00096856">
        <w:rPr>
          <w:rFonts w:ascii="Arial" w:hAnsi="Arial" w:cs="Arial"/>
          <w:b/>
          <w:bCs/>
          <w:sz w:val="18"/>
          <w:szCs w:val="18"/>
        </w:rPr>
        <w:t xml:space="preserve"> de biais</w:t>
      </w:r>
      <w:r w:rsidR="00D13139" w:rsidRPr="00637FF6">
        <w:rPr>
          <w:rFonts w:ascii="Arial" w:hAnsi="Arial" w:cs="Arial"/>
          <w:b/>
          <w:bCs/>
          <w:sz w:val="18"/>
          <w:szCs w:val="18"/>
        </w:rPr>
        <w:t>, 9 m</w:t>
      </w:r>
      <w:r w:rsidR="00096856">
        <w:rPr>
          <w:rFonts w:ascii="Arial" w:hAnsi="Arial" w:cs="Arial"/>
          <w:b/>
          <w:bCs/>
          <w:sz w:val="18"/>
          <w:szCs w:val="18"/>
        </w:rPr>
        <w:t xml:space="preserve"> de face</w:t>
      </w:r>
      <w:r w:rsidR="00D13139" w:rsidRPr="00637FF6">
        <w:rPr>
          <w:rFonts w:ascii="Arial" w:hAnsi="Arial" w:cs="Arial"/>
          <w:b/>
          <w:bCs/>
          <w:sz w:val="18"/>
          <w:szCs w:val="18"/>
        </w:rPr>
        <w:t>, 2 m</w:t>
      </w:r>
      <w:r w:rsidR="00096856">
        <w:rPr>
          <w:rFonts w:ascii="Arial" w:hAnsi="Arial" w:cs="Arial"/>
          <w:b/>
          <w:bCs/>
          <w:sz w:val="18"/>
          <w:szCs w:val="18"/>
        </w:rPr>
        <w:t xml:space="preserve"> verticale</w:t>
      </w:r>
    </w:p>
    <w:p w14:paraId="751C62B6" w14:textId="45A896F6" w:rsidR="00AD19E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00D13139" w:rsidRPr="00637FF6">
        <w:rPr>
          <w:rFonts w:ascii="Arial" w:hAnsi="Arial" w:cs="Arial"/>
          <w:b/>
          <w:bCs/>
          <w:sz w:val="18"/>
          <w:szCs w:val="18"/>
        </w:rPr>
        <w:t xml:space="preserve"> 2000W cos φ 1/100</w:t>
      </w:r>
      <w:r w:rsidRPr="00637FF6">
        <w:rPr>
          <w:rFonts w:ascii="Arial" w:hAnsi="Arial" w:cs="Arial"/>
          <w:b/>
          <w:bCs/>
          <w:sz w:val="18"/>
          <w:szCs w:val="18"/>
        </w:rPr>
        <w:t>0VA cos φ 0.5,</w:t>
      </w:r>
      <w:r w:rsidRPr="00637FF6">
        <w:rPr>
          <w:rFonts w:ascii="Arial" w:hAnsi="Arial" w:cs="Arial"/>
          <w:sz w:val="18"/>
          <w:szCs w:val="18"/>
        </w:rPr>
        <w:t xml:space="preserve"> </w:t>
      </w:r>
      <w:r w:rsidR="00D13139" w:rsidRPr="00637FF6">
        <w:rPr>
          <w:rFonts w:ascii="Arial" w:hAnsi="Arial" w:cs="Arial"/>
          <w:b/>
          <w:bCs/>
          <w:sz w:val="18"/>
          <w:szCs w:val="18"/>
        </w:rPr>
        <w:t>LED 250</w:t>
      </w:r>
      <w:r w:rsidRPr="00637FF6">
        <w:rPr>
          <w:rFonts w:ascii="Arial" w:hAnsi="Arial" w:cs="Arial"/>
          <w:b/>
          <w:bCs/>
          <w:sz w:val="18"/>
          <w:szCs w:val="18"/>
        </w:rPr>
        <w:t>W maxi</w:t>
      </w:r>
    </w:p>
    <w:p w14:paraId="5D03DF45" w14:textId="77777777" w:rsidR="009C798B" w:rsidRPr="00637FF6" w:rsidRDefault="00AD19EB" w:rsidP="00AE6412">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00D13139" w:rsidRPr="00637FF6">
        <w:rPr>
          <w:rFonts w:ascii="Arial" w:hAnsi="Arial" w:cs="Arial"/>
          <w:b/>
          <w:bCs/>
          <w:sz w:val="18"/>
          <w:szCs w:val="18"/>
        </w:rPr>
        <w:t>15 s à 16</w:t>
      </w:r>
      <w:r w:rsidRPr="00637FF6">
        <w:rPr>
          <w:rFonts w:ascii="Arial" w:hAnsi="Arial" w:cs="Arial"/>
          <w:b/>
          <w:bCs/>
          <w:sz w:val="18"/>
          <w:szCs w:val="18"/>
        </w:rPr>
        <w:t xml:space="preserve"> min ou impulsion / </w:t>
      </w:r>
      <w:r w:rsidRPr="00637FF6">
        <w:rPr>
          <w:rFonts w:ascii="Arial" w:hAnsi="Arial" w:cs="Arial"/>
          <w:bCs/>
          <w:sz w:val="18"/>
          <w:szCs w:val="18"/>
        </w:rPr>
        <w:t>Luminosité :</w:t>
      </w:r>
      <w:r w:rsidRPr="00637FF6">
        <w:rPr>
          <w:rFonts w:ascii="Arial" w:hAnsi="Arial" w:cs="Arial"/>
          <w:b/>
          <w:bCs/>
          <w:sz w:val="18"/>
          <w:szCs w:val="18"/>
        </w:rPr>
        <w:t xml:space="preserve"> </w:t>
      </w:r>
      <w:r w:rsidR="00D13139" w:rsidRPr="00637FF6">
        <w:rPr>
          <w:rFonts w:ascii="Arial" w:hAnsi="Arial" w:cs="Arial"/>
          <w:b/>
          <w:bCs/>
          <w:sz w:val="18"/>
          <w:szCs w:val="18"/>
        </w:rPr>
        <w:t>2 à 25</w:t>
      </w:r>
      <w:r w:rsidRPr="00637FF6">
        <w:rPr>
          <w:rFonts w:ascii="Arial" w:hAnsi="Arial" w:cs="Arial"/>
          <w:b/>
          <w:bCs/>
          <w:sz w:val="18"/>
          <w:szCs w:val="18"/>
        </w:rPr>
        <w:t>00 Lux</w:t>
      </w:r>
    </w:p>
    <w:p w14:paraId="78993D58" w14:textId="3E6A4D93"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Extérieurs</w:t>
      </w:r>
    </w:p>
    <w:p w14:paraId="29D34CA9" w14:textId="77777777" w:rsidR="00AE6412" w:rsidRPr="00637FF6" w:rsidRDefault="00AE6412" w:rsidP="00AE6412">
      <w:pPr>
        <w:pStyle w:val="Paragraphedeliste"/>
        <w:ind w:left="-284" w:right="-426"/>
        <w:jc w:val="both"/>
        <w:rPr>
          <w:rFonts w:ascii="Arial" w:hAnsi="Arial" w:cs="Arial"/>
          <w:sz w:val="18"/>
          <w:szCs w:val="18"/>
        </w:rPr>
      </w:pPr>
    </w:p>
    <w:p w14:paraId="2A30B441" w14:textId="77777777" w:rsidR="0050076A" w:rsidRPr="00637FF6" w:rsidRDefault="002E5512"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25984" behindDoc="0" locked="0" layoutInCell="1" allowOverlap="1" wp14:anchorId="3BE2A7BC" wp14:editId="0149B03E">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BAC5A0" w14:textId="31E1A957" w:rsidR="0050076A" w:rsidRDefault="0079481C" w:rsidP="0050076A">
                            <w:r w:rsidRPr="005F58B4">
                              <w:rPr>
                                <w:noProof/>
                              </w:rPr>
                              <w:drawing>
                                <wp:inline distT="0" distB="0" distL="0" distR="0" wp14:anchorId="392A2A06" wp14:editId="6421FCAB">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1"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E2A7BC" id="Zone de texte 22" o:spid="_x0000_s1028" type="#_x0000_t202" style="position:absolute;left:0;text-align:left;margin-left:438.75pt;margin-top:23.5pt;width:104.2pt;height:67.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XkgIAAJg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" fillcolor="white [3201]" stroked="f" strokeweight=".5pt">
                <v:textbox>
                  <w:txbxContent>
                    <w:p w14:paraId="6FBAC5A0" w14:textId="31E1A957" w:rsidR="0050076A" w:rsidRDefault="0079481C" w:rsidP="0050076A">
                      <w:r w:rsidRPr="005F58B4">
                        <w:rPr>
                          <w:noProof/>
                        </w:rPr>
                        <w:drawing>
                          <wp:inline distT="0" distB="0" distL="0" distR="0" wp14:anchorId="392A2A06" wp14:editId="6421FCAB">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12"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00AE6412" w:rsidRPr="00637FF6">
        <w:rPr>
          <w:rFonts w:ascii="Arial" w:hAnsi="Arial" w:cs="Arial"/>
          <w:noProof/>
          <w:sz w:val="18"/>
          <w:szCs w:val="18"/>
          <w:lang w:eastAsia="fr-FR"/>
        </w:rPr>
        <w:t>Détecteur</w:t>
      </w:r>
      <w:r w:rsidR="0050076A" w:rsidRPr="00637FF6">
        <w:rPr>
          <w:rFonts w:ascii="Arial" w:hAnsi="Arial" w:cs="Arial"/>
          <w:sz w:val="18"/>
          <w:szCs w:val="18"/>
        </w:rPr>
        <w:t xml:space="preserve"> type </w:t>
      </w:r>
      <w:r w:rsidR="0050076A" w:rsidRPr="00637FF6">
        <w:rPr>
          <w:rFonts w:ascii="Arial" w:hAnsi="Arial" w:cs="Arial"/>
          <w:b/>
          <w:sz w:val="18"/>
          <w:szCs w:val="18"/>
        </w:rPr>
        <w:t>PD3N-1C</w:t>
      </w:r>
      <w:r w:rsidR="0050076A" w:rsidRPr="00637FF6">
        <w:rPr>
          <w:rFonts w:ascii="Arial" w:hAnsi="Arial" w:cs="Arial"/>
          <w:sz w:val="18"/>
          <w:szCs w:val="18"/>
        </w:rPr>
        <w:t xml:space="preserve"> en montage plafond (encastré ou saillie suivant la nature du plafond) de marque </w:t>
      </w:r>
      <w:r w:rsidR="0050076A" w:rsidRPr="00637FF6">
        <w:rPr>
          <w:rFonts w:ascii="Arial" w:hAnsi="Arial" w:cs="Arial"/>
          <w:b/>
          <w:sz w:val="18"/>
          <w:szCs w:val="18"/>
        </w:rPr>
        <w:t>BEG LUXOMAT</w:t>
      </w:r>
      <w:r w:rsidR="0050076A" w:rsidRPr="00637FF6">
        <w:rPr>
          <w:rFonts w:ascii="Arial" w:hAnsi="Arial" w:cs="Arial"/>
          <w:sz w:val="18"/>
          <w:szCs w:val="18"/>
        </w:rPr>
        <w:t xml:space="preserve"> ou techniquement équivalent et aura les caractéristiques suivantes : </w:t>
      </w:r>
    </w:p>
    <w:p w14:paraId="297FF8AF" w14:textId="77777777" w:rsidR="0050076A" w:rsidRPr="00637FF6" w:rsidRDefault="0050076A" w:rsidP="00AE6412">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23936" behindDoc="0" locked="0" layoutInCell="1" allowOverlap="1" wp14:anchorId="02FADEF1" wp14:editId="25EBEBCC">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062F6F42">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ADEF1" id="Zone de texte 21" o:spid="_x0000_s1029" type="#_x0000_t202" style="position:absolute;left:0;text-align:left;margin-left:359pt;margin-top:1.2pt;width:74.7pt;height:62.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BepkgIAAJc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" fillcolor="white [3201]" stroked="f" strokeweight=".5pt">
                <v:textbox>
                  <w:txbxContent>
                    <w:p w14:paraId="0D7D5E79" w14:textId="77777777" w:rsidR="0050076A" w:rsidRDefault="0050076A" w:rsidP="0050076A">
                      <w:pPr>
                        <w:jc w:val="center"/>
                      </w:pPr>
                      <w:r>
                        <w:rPr>
                          <w:rFonts w:ascii="Microsoft Sans Serif" w:hAnsi="Microsoft Sans Serif" w:cs="Microsoft Sans Serif"/>
                          <w:noProof/>
                          <w:sz w:val="17"/>
                          <w:szCs w:val="17"/>
                          <w:lang w:eastAsia="fr-FR"/>
                        </w:rPr>
                        <w:drawing>
                          <wp:inline distT="0" distB="0" distL="0" distR="0" wp14:anchorId="56E1B936" wp14:editId="062F6F42">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2D740799" w14:textId="77777777"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575450FF" w14:textId="0DDC2A24"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sidR="00096856">
        <w:rPr>
          <w:rFonts w:ascii="Arial" w:hAnsi="Arial" w:cs="Arial"/>
          <w:b/>
          <w:bCs/>
          <w:sz w:val="18"/>
          <w:szCs w:val="18"/>
        </w:rPr>
        <w:t>de biais</w:t>
      </w:r>
      <w:r w:rsidRPr="00637FF6">
        <w:rPr>
          <w:rFonts w:ascii="Arial" w:hAnsi="Arial" w:cs="Arial"/>
          <w:b/>
          <w:bCs/>
          <w:sz w:val="18"/>
          <w:szCs w:val="18"/>
        </w:rPr>
        <w:t>, Ø6 m de face, Ø4 m</w:t>
      </w:r>
      <w:r w:rsidR="00096856">
        <w:rPr>
          <w:rFonts w:ascii="Arial" w:hAnsi="Arial" w:cs="Arial"/>
          <w:b/>
          <w:bCs/>
          <w:sz w:val="18"/>
          <w:szCs w:val="18"/>
        </w:rPr>
        <w:t xml:space="preserve"> </w:t>
      </w:r>
      <w:r w:rsidR="00C93DB7">
        <w:rPr>
          <w:rFonts w:ascii="Arial" w:hAnsi="Arial" w:cs="Arial"/>
          <w:b/>
          <w:bCs/>
          <w:sz w:val="18"/>
          <w:szCs w:val="18"/>
        </w:rPr>
        <w:t>activité assise</w:t>
      </w:r>
    </w:p>
    <w:p w14:paraId="58B42D5D" w14:textId="6DCEF66B" w:rsidR="0050076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133D23C0" w14:textId="77777777" w:rsidR="0020165A" w:rsidRPr="00637FF6" w:rsidRDefault="0050076A" w:rsidP="00AE6412">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B9143DC" w14:textId="43BB5886" w:rsidR="00AE6412" w:rsidRPr="00637FF6" w:rsidRDefault="00AE6412" w:rsidP="00AE6412">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007941B3">
        <w:rPr>
          <w:rFonts w:ascii="Arial" w:hAnsi="Arial" w:cs="Arial"/>
          <w:b/>
          <w:color w:val="00B0F0"/>
          <w:sz w:val="18"/>
          <w:szCs w:val="18"/>
        </w:rPr>
        <w:t>Sanitaires / Vestiaires / Locaux techniques</w:t>
      </w:r>
      <w:r w:rsidR="001530B9">
        <w:rPr>
          <w:rFonts w:ascii="Arial" w:hAnsi="Arial" w:cs="Arial"/>
          <w:b/>
          <w:color w:val="00B0F0"/>
          <w:sz w:val="18"/>
          <w:szCs w:val="18"/>
        </w:rPr>
        <w:t xml:space="preserve"> / Sas</w:t>
      </w:r>
      <w:r w:rsidR="007941B3">
        <w:rPr>
          <w:rFonts w:ascii="Arial" w:hAnsi="Arial" w:cs="Arial"/>
          <w:b/>
          <w:color w:val="00B0F0"/>
          <w:sz w:val="18"/>
          <w:szCs w:val="18"/>
        </w:rPr>
        <w:t xml:space="preserve"> …</w:t>
      </w:r>
    </w:p>
    <w:p w14:paraId="7EE510DB" w14:textId="77777777" w:rsidR="004F79E4" w:rsidRPr="00637FF6" w:rsidRDefault="004F79E4" w:rsidP="00AE6412">
      <w:pPr>
        <w:pStyle w:val="Paragraphedeliste"/>
        <w:spacing w:after="0"/>
        <w:ind w:left="-284" w:right="-426"/>
        <w:jc w:val="both"/>
        <w:rPr>
          <w:rFonts w:ascii="Arial" w:hAnsi="Arial" w:cs="Arial"/>
          <w:sz w:val="18"/>
          <w:szCs w:val="18"/>
        </w:rPr>
      </w:pPr>
    </w:p>
    <w:p w14:paraId="2CB8146D" w14:textId="77777777" w:rsidR="00DA59B6" w:rsidRPr="00637FF6" w:rsidRDefault="00DA59B6" w:rsidP="00DA59B6">
      <w:pPr>
        <w:ind w:left="-284" w:right="-426"/>
        <w:rPr>
          <w:rFonts w:ascii="Arial" w:hAnsi="Arial" w:cs="Arial"/>
          <w:b/>
          <w:sz w:val="18"/>
          <w:szCs w:val="18"/>
        </w:rPr>
      </w:pPr>
      <w:r w:rsidRPr="00637FF6">
        <w:rPr>
          <w:rFonts w:ascii="Arial" w:hAnsi="Arial" w:cs="Arial"/>
          <w:noProof/>
          <w:sz w:val="20"/>
          <w:szCs w:val="20"/>
          <w:lang w:eastAsia="fr-FR"/>
        </w:rPr>
        <mc:AlternateContent>
          <mc:Choice Requires="wps">
            <w:drawing>
              <wp:anchor distT="0" distB="0" distL="114300" distR="114300" simplePos="0" relativeHeight="251681792" behindDoc="0" locked="0" layoutInCell="1" allowOverlap="1" wp14:anchorId="23D31CB4" wp14:editId="7500FDA7">
                <wp:simplePos x="0" y="0"/>
                <wp:positionH relativeFrom="column">
                  <wp:posOffset>4617996</wp:posOffset>
                </wp:positionH>
                <wp:positionV relativeFrom="paragraph">
                  <wp:posOffset>335805</wp:posOffset>
                </wp:positionV>
                <wp:extent cx="894715" cy="795020"/>
                <wp:effectExtent l="0" t="0" r="635" b="5080"/>
                <wp:wrapNone/>
                <wp:docPr id="20" name="Zone de texte 20"/>
                <wp:cNvGraphicFramePr/>
                <a:graphic xmlns:a="http://schemas.openxmlformats.org/drawingml/2006/main">
                  <a:graphicData uri="http://schemas.microsoft.com/office/word/2010/wordprocessingShape">
                    <wps:wsp>
                      <wps:cNvSpPr txBox="1"/>
                      <wps:spPr>
                        <a:xfrm>
                          <a:off x="0" y="0"/>
                          <a:ext cx="894715"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9B0983" w14:textId="77777777" w:rsidR="00DA59B6" w:rsidRDefault="00DA59B6" w:rsidP="00DA59B6">
                            <w:pPr>
                              <w:jc w:val="center"/>
                            </w:pPr>
                            <w:r>
                              <w:rPr>
                                <w:noProof/>
                              </w:rPr>
                              <w:drawing>
                                <wp:inline distT="0" distB="0" distL="0" distR="0" wp14:anchorId="17C8BCC3" wp14:editId="0AFE33F9">
                                  <wp:extent cx="697230" cy="697230"/>
                                  <wp:effectExtent l="0" t="0" r="7620" b="7620"/>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1CB4" id="_x0000_t202" coordsize="21600,21600" o:spt="202" path="m,l,21600r21600,l21600,xe">
                <v:stroke joinstyle="miter"/>
                <v:path gradientshapeok="t" o:connecttype="rect"/>
              </v:shapetype>
              <v:shape id="Zone de texte 20" o:spid="_x0000_s1030" type="#_x0000_t202" style="position:absolute;left:0;text-align:left;margin-left:363.6pt;margin-top:26.45pt;width:70.45pt;height:6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" fillcolor="white [3201]" stroked="f" strokeweight=".5pt">
                <v:textbox>
                  <w:txbxContent>
                    <w:p w14:paraId="359B0983" w14:textId="77777777" w:rsidR="00DA59B6" w:rsidRDefault="00DA59B6" w:rsidP="00DA59B6">
                      <w:pPr>
                        <w:jc w:val="center"/>
                      </w:pPr>
                      <w:r>
                        <w:rPr>
                          <w:noProof/>
                        </w:rPr>
                        <w:drawing>
                          <wp:inline distT="0" distB="0" distL="0" distR="0" wp14:anchorId="17C8BCC3" wp14:editId="0AFE33F9">
                            <wp:extent cx="697230" cy="697230"/>
                            <wp:effectExtent l="0" t="0" r="7620" b="7620"/>
                            <wp:docPr id="43" name="Image 43"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15" cstate="hqprint">
                                      <a:extLst>
                                        <a:ext uri="{28A0092B-C50C-407E-A947-70E740481C1C}">
                                          <a14:useLocalDpi xmlns:a14="http://schemas.microsoft.com/office/drawing/2010/main"/>
                                        </a:ext>
                                      </a:extLst>
                                    </a:blip>
                                    <a:srcRect/>
                                    <a:stretch>
                                      <a:fillRect/>
                                    </a:stretch>
                                  </pic:blipFill>
                                  <pic:spPr bwMode="auto">
                                    <a:xfrm>
                                      <a:off x="0" y="0"/>
                                      <a:ext cx="697230" cy="697230"/>
                                    </a:xfrm>
                                    <a:prstGeom prst="rect">
                                      <a:avLst/>
                                    </a:prstGeom>
                                    <a:noFill/>
                                    <a:ln>
                                      <a:noFill/>
                                    </a:ln>
                                  </pic:spPr>
                                </pic:pic>
                              </a:graphicData>
                            </a:graphic>
                          </wp:inline>
                        </w:drawing>
                      </w:r>
                    </w:p>
                  </w:txbxContent>
                </v:textbox>
              </v:shape>
            </w:pict>
          </mc:Fallback>
        </mc:AlternateContent>
      </w:r>
      <w:r w:rsidRPr="00637FF6">
        <w:rPr>
          <w:rFonts w:ascii="Arial" w:hAnsi="Arial" w:cs="Arial"/>
          <w:noProof/>
          <w:sz w:val="18"/>
          <w:szCs w:val="20"/>
          <w:lang w:eastAsia="fr-FR"/>
        </w:rPr>
        <mc:AlternateContent>
          <mc:Choice Requires="wps">
            <w:drawing>
              <wp:anchor distT="0" distB="0" distL="114300" distR="114300" simplePos="0" relativeHeight="251682816" behindDoc="0" locked="0" layoutInCell="1" allowOverlap="1" wp14:anchorId="420FEED2" wp14:editId="7849D191">
                <wp:simplePos x="0" y="0"/>
                <wp:positionH relativeFrom="column">
                  <wp:posOffset>5460779</wp:posOffset>
                </wp:positionH>
                <wp:positionV relativeFrom="paragraph">
                  <wp:posOffset>353032</wp:posOffset>
                </wp:positionV>
                <wp:extent cx="1466850" cy="886351"/>
                <wp:effectExtent l="0" t="0" r="0" b="9525"/>
                <wp:wrapNone/>
                <wp:docPr id="15" name="Zone de texte 15"/>
                <wp:cNvGraphicFramePr/>
                <a:graphic xmlns:a="http://schemas.openxmlformats.org/drawingml/2006/main">
                  <a:graphicData uri="http://schemas.microsoft.com/office/word/2010/wordprocessingShape">
                    <wps:wsp>
                      <wps:cNvSpPr txBox="1"/>
                      <wps:spPr>
                        <a:xfrm>
                          <a:off x="0" y="0"/>
                          <a:ext cx="1466850" cy="88635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1C9499" w14:textId="77777777" w:rsidR="00DA59B6" w:rsidRDefault="00DA59B6" w:rsidP="00DA59B6">
                            <w:r w:rsidRPr="005F58B4">
                              <w:rPr>
                                <w:noProof/>
                              </w:rPr>
                              <w:drawing>
                                <wp:inline distT="0" distB="0" distL="0" distR="0" wp14:anchorId="447D93D0" wp14:editId="209C716D">
                                  <wp:extent cx="1277620" cy="629285"/>
                                  <wp:effectExtent l="0" t="0" r="0" b="0"/>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0FEED2" id="Zone de texte 15" o:spid="_x0000_s1031" type="#_x0000_t202" style="position:absolute;left:0;text-align:left;margin-left:430pt;margin-top:27.8pt;width:115.5pt;height:6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" fillcolor="white [3201]" stroked="f" strokeweight=".5pt">
                <v:textbox>
                  <w:txbxContent>
                    <w:p w14:paraId="551C9499" w14:textId="77777777" w:rsidR="00DA59B6" w:rsidRDefault="00DA59B6" w:rsidP="00DA59B6">
                      <w:r w:rsidRPr="005F58B4">
                        <w:rPr>
                          <w:noProof/>
                        </w:rPr>
                        <w:drawing>
                          <wp:inline distT="0" distB="0" distL="0" distR="0" wp14:anchorId="447D93D0" wp14:editId="209C716D">
                            <wp:extent cx="1277620" cy="629285"/>
                            <wp:effectExtent l="0" t="0" r="0" b="0"/>
                            <wp:docPr id="42" name="Image 12">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6" cstate="hqprint">
                                      <a:extLst>
                                        <a:ext uri="{28A0092B-C50C-407E-A947-70E740481C1C}">
                                          <a14:useLocalDpi xmlns:a14="http://schemas.microsoft.com/office/drawing/2010/main"/>
                                        </a:ext>
                                      </a:extLst>
                                    </a:blip>
                                    <a:srcRect/>
                                    <a:stretch/>
                                  </pic:blipFill>
                                  <pic:spPr>
                                    <a:xfrm>
                                      <a:off x="0" y="0"/>
                                      <a:ext cx="1277620" cy="629285"/>
                                    </a:xfrm>
                                    <a:prstGeom prst="rect">
                                      <a:avLst/>
                                    </a:prstGeom>
                                  </pic:spPr>
                                </pic:pic>
                              </a:graphicData>
                            </a:graphic>
                          </wp:inline>
                        </w:drawing>
                      </w:r>
                    </w:p>
                  </w:txbxContent>
                </v:textbox>
              </v:shape>
            </w:pict>
          </mc:Fallback>
        </mc:AlternateContent>
      </w:r>
      <w:r w:rsidRPr="00637FF6">
        <w:rPr>
          <w:rFonts w:ascii="Arial" w:hAnsi="Arial" w:cs="Arial"/>
          <w:noProof/>
          <w:sz w:val="18"/>
          <w:szCs w:val="20"/>
          <w:lang w:eastAsia="fr-FR"/>
        </w:rPr>
        <w:t>Détecteur</w:t>
      </w:r>
      <w:r w:rsidRPr="00637FF6">
        <w:rPr>
          <w:rFonts w:ascii="Arial" w:hAnsi="Arial" w:cs="Arial"/>
          <w:sz w:val="16"/>
          <w:szCs w:val="18"/>
        </w:rPr>
        <w:t xml:space="preserve"> </w:t>
      </w:r>
      <w:r w:rsidRPr="00637FF6">
        <w:rPr>
          <w:rFonts w:ascii="Arial" w:hAnsi="Arial" w:cs="Arial"/>
          <w:sz w:val="18"/>
          <w:szCs w:val="18"/>
        </w:rPr>
        <w:t xml:space="preserve">type </w:t>
      </w:r>
      <w:r w:rsidRPr="00637FF6">
        <w:rPr>
          <w:rFonts w:ascii="Arial" w:hAnsi="Arial" w:cs="Arial"/>
          <w:b/>
          <w:sz w:val="18"/>
          <w:szCs w:val="18"/>
        </w:rPr>
        <w:t>PD4</w:t>
      </w:r>
      <w:r>
        <w:rPr>
          <w:rFonts w:ascii="Arial" w:hAnsi="Arial" w:cs="Arial"/>
          <w:b/>
          <w:sz w:val="18"/>
          <w:szCs w:val="18"/>
        </w:rPr>
        <w:t>N</w:t>
      </w:r>
      <w:r w:rsidRPr="00637FF6">
        <w:rPr>
          <w:rFonts w:ascii="Arial" w:hAnsi="Arial" w:cs="Arial"/>
          <w:b/>
          <w:sz w:val="18"/>
          <w:szCs w:val="18"/>
        </w:rPr>
        <w:t xml:space="preserve">-1C-AP </w:t>
      </w:r>
      <w:r w:rsidRPr="00637FF6">
        <w:rPr>
          <w:rFonts w:ascii="Arial" w:hAnsi="Arial" w:cs="Arial"/>
          <w:sz w:val="18"/>
          <w:szCs w:val="18"/>
        </w:rPr>
        <w:t xml:space="preserve">en montage saillie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2CF46B6C" w14:textId="77777777" w:rsidR="00DA59B6" w:rsidRPr="00637FF6" w:rsidRDefault="00DA59B6" w:rsidP="00DA59B6">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w:t>
      </w:r>
      <w:r w:rsidRPr="00AD19EB">
        <w:rPr>
          <w:rFonts w:ascii="Arial" w:hAnsi="Arial" w:cs="Arial"/>
          <w:b/>
          <w:bCs/>
          <w:sz w:val="18"/>
          <w:szCs w:val="20"/>
        </w:rPr>
        <w:t>AP : IP44</w:t>
      </w:r>
    </w:p>
    <w:p w14:paraId="37C9CF33" w14:textId="77777777" w:rsidR="00DA59B6" w:rsidRPr="00637FF6" w:rsidRDefault="00DA59B6" w:rsidP="00DA59B6">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Ø24 m </w:t>
      </w:r>
      <w:r>
        <w:rPr>
          <w:rFonts w:ascii="Arial" w:hAnsi="Arial" w:cs="Arial"/>
          <w:b/>
          <w:bCs/>
          <w:sz w:val="18"/>
          <w:szCs w:val="18"/>
        </w:rPr>
        <w:t>de biais</w:t>
      </w:r>
      <w:r w:rsidRPr="00637FF6">
        <w:rPr>
          <w:rFonts w:ascii="Arial" w:hAnsi="Arial" w:cs="Arial"/>
          <w:b/>
          <w:bCs/>
          <w:sz w:val="18"/>
          <w:szCs w:val="18"/>
        </w:rPr>
        <w:t xml:space="preserve">, Ø8 m de face, Ø6.40 m </w:t>
      </w:r>
      <w:r>
        <w:rPr>
          <w:rFonts w:ascii="Arial" w:hAnsi="Arial" w:cs="Arial"/>
          <w:b/>
          <w:bCs/>
          <w:sz w:val="18"/>
          <w:szCs w:val="20"/>
        </w:rPr>
        <w:t>activité assise</w:t>
      </w:r>
    </w:p>
    <w:p w14:paraId="541E9D82" w14:textId="77777777" w:rsidR="00DA59B6" w:rsidRPr="00637FF6" w:rsidRDefault="00DA59B6" w:rsidP="00DA59B6">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 xml:space="preserve">LED 300W maxi </w:t>
      </w:r>
    </w:p>
    <w:p w14:paraId="358D7718" w14:textId="77777777" w:rsidR="00DA59B6" w:rsidRPr="00637FF6" w:rsidRDefault="00DA59B6" w:rsidP="00DA59B6">
      <w:pPr>
        <w:autoSpaceDE w:val="0"/>
        <w:autoSpaceDN w:val="0"/>
        <w:adjustRightInd w:val="0"/>
        <w:spacing w:after="0" w:line="240" w:lineRule="auto"/>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 :</w:t>
      </w:r>
      <w:r w:rsidRPr="00637FF6">
        <w:rPr>
          <w:rFonts w:ascii="Arial" w:hAnsi="Arial" w:cs="Arial"/>
          <w:b/>
          <w:bCs/>
          <w:sz w:val="18"/>
          <w:szCs w:val="18"/>
        </w:rPr>
        <w:t xml:space="preserve"> 10 à 2000 Lux</w:t>
      </w:r>
    </w:p>
    <w:p w14:paraId="0F1E98A8" w14:textId="77777777" w:rsidR="00DA59B6" w:rsidRDefault="00DA59B6" w:rsidP="00DA59B6">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sidRPr="00637FF6">
        <w:rPr>
          <w:rFonts w:ascii="Arial" w:hAnsi="Arial" w:cs="Arial"/>
          <w:b/>
          <w:color w:val="00B0F0"/>
          <w:sz w:val="18"/>
          <w:szCs w:val="18"/>
        </w:rPr>
        <w:t>Parking</w:t>
      </w:r>
    </w:p>
    <w:p w14:paraId="4B8D8522" w14:textId="5CCBCFB4" w:rsidR="003C634F" w:rsidRDefault="003C634F" w:rsidP="003C634F">
      <w:pPr>
        <w:autoSpaceDE w:val="0"/>
        <w:autoSpaceDN w:val="0"/>
        <w:adjustRightInd w:val="0"/>
        <w:spacing w:after="0" w:line="240" w:lineRule="auto"/>
        <w:ind w:left="-284" w:right="-284"/>
        <w:rPr>
          <w:rFonts w:ascii="Arial" w:hAnsi="Arial" w:cs="Arial"/>
          <w:bCs/>
          <w:sz w:val="18"/>
          <w:szCs w:val="18"/>
        </w:rPr>
      </w:pPr>
    </w:p>
    <w:p w14:paraId="23B77C82" w14:textId="09A791EF" w:rsidR="002B0F84" w:rsidRPr="002B0F84" w:rsidRDefault="002B0F84" w:rsidP="002B0F84">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sidR="00A70876">
        <w:rPr>
          <w:rFonts w:ascii="Arial" w:hAnsi="Arial" w:cs="Arial"/>
          <w:b/>
          <w:bCs/>
          <w:sz w:val="18"/>
          <w:szCs w:val="20"/>
        </w:rPr>
        <w:t>B</w:t>
      </w:r>
      <w:r w:rsidRPr="002B0F84">
        <w:rPr>
          <w:rFonts w:ascii="Arial" w:hAnsi="Arial" w:cs="Arial"/>
          <w:b/>
          <w:bCs/>
          <w:sz w:val="18"/>
          <w:szCs w:val="20"/>
        </w:rPr>
        <w:t>ureaux, Plateaux de Bureaux et des Salles de Réunion</w:t>
      </w:r>
      <w:r w:rsidR="00C3564D">
        <w:rPr>
          <w:rFonts w:ascii="Arial" w:hAnsi="Arial" w:cs="Arial"/>
          <w:b/>
          <w:bCs/>
          <w:sz w:val="18"/>
          <w:szCs w:val="20"/>
        </w:rPr>
        <w:t xml:space="preserve">, </w:t>
      </w:r>
      <w:r w:rsidR="00A70876">
        <w:rPr>
          <w:rFonts w:ascii="Arial" w:hAnsi="Arial" w:cs="Arial"/>
          <w:b/>
          <w:bCs/>
          <w:sz w:val="18"/>
          <w:szCs w:val="20"/>
        </w:rPr>
        <w:t>des Circulations</w:t>
      </w:r>
      <w:r w:rsidR="00C3564D">
        <w:rPr>
          <w:rFonts w:ascii="Arial" w:hAnsi="Arial" w:cs="Arial"/>
          <w:b/>
          <w:bCs/>
          <w:sz w:val="18"/>
          <w:szCs w:val="20"/>
        </w:rPr>
        <w:t xml:space="preserve"> et des Cages d’Escaliers</w:t>
      </w:r>
      <w:r w:rsidRPr="002B0F84">
        <w:rPr>
          <w:rFonts w:ascii="Arial" w:hAnsi="Arial" w:cs="Arial"/>
          <w:b/>
          <w:bCs/>
          <w:sz w:val="18"/>
          <w:szCs w:val="16"/>
        </w:rPr>
        <w:t xml:space="preserve"> : </w:t>
      </w:r>
    </w:p>
    <w:p w14:paraId="2A5A7BCC" w14:textId="48DB0809" w:rsidR="00C42690" w:rsidRPr="00C42690" w:rsidRDefault="00255BA0" w:rsidP="00C42690">
      <w:pPr>
        <w:spacing w:after="0"/>
        <w:ind w:left="-284" w:right="-425"/>
        <w:jc w:val="both"/>
        <w:rPr>
          <w:rFonts w:ascii="Arial" w:hAnsi="Arial" w:cs="Arial"/>
          <w:color w:val="000000" w:themeColor="text1"/>
          <w:sz w:val="18"/>
          <w:szCs w:val="18"/>
        </w:rPr>
      </w:pPr>
      <w:bookmarkStart w:id="1" w:name="_Hlk76994674"/>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sidR="00F07150">
        <w:rPr>
          <w:rFonts w:ascii="Arial" w:hAnsi="Arial" w:cs="Arial"/>
          <w:sz w:val="18"/>
          <w:szCs w:val="18"/>
        </w:rPr>
        <w:t>s</w:t>
      </w:r>
      <w:r w:rsidR="00B22247">
        <w:rPr>
          <w:rFonts w:ascii="Arial" w:hAnsi="Arial" w:cs="Arial"/>
          <w:sz w:val="18"/>
          <w:szCs w:val="18"/>
        </w:rPr>
        <w:t xml:space="preserve"> ou interfaces</w:t>
      </w:r>
      <w:r w:rsidR="00F07150">
        <w:rPr>
          <w:rFonts w:ascii="Arial" w:hAnsi="Arial" w:cs="Arial"/>
          <w:sz w:val="18"/>
          <w:szCs w:val="18"/>
        </w:rPr>
        <w:t xml:space="preserve">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d</w:t>
      </w:r>
      <w:r w:rsidR="002B0F84" w:rsidRPr="00C42690">
        <w:rPr>
          <w:rFonts w:ascii="Arial" w:hAnsi="Arial" w:cs="Arial"/>
          <w:color w:val="000000" w:themeColor="text1"/>
          <w:sz w:val="18"/>
          <w:szCs w:val="18"/>
        </w:rPr>
        <w:t>e gestion assur</w:t>
      </w:r>
      <w:r w:rsidRPr="00C42690">
        <w:rPr>
          <w:rFonts w:ascii="Arial" w:hAnsi="Arial" w:cs="Arial"/>
          <w:color w:val="000000" w:themeColor="text1"/>
          <w:sz w:val="18"/>
          <w:szCs w:val="18"/>
        </w:rPr>
        <w:t>era</w:t>
      </w:r>
      <w:r w:rsidR="002B0F84" w:rsidRPr="00C42690">
        <w:rPr>
          <w:rFonts w:ascii="Arial" w:hAnsi="Arial" w:cs="Arial"/>
          <w:color w:val="000000" w:themeColor="text1"/>
          <w:sz w:val="18"/>
          <w:szCs w:val="18"/>
        </w:rPr>
        <w:t xml:space="preserve"> </w:t>
      </w:r>
      <w:r w:rsidR="00C42690" w:rsidRPr="00C42690">
        <w:rPr>
          <w:rFonts w:ascii="Arial" w:hAnsi="Arial" w:cs="Arial"/>
          <w:color w:val="000000" w:themeColor="text1"/>
          <w:sz w:val="18"/>
          <w:szCs w:val="18"/>
        </w:rPr>
        <w:t xml:space="preserve">la gradation automatique des éclairages afin de tenir compte des apports de lumière naturelle et permettra </w:t>
      </w:r>
      <w:r w:rsidR="002B0F84" w:rsidRPr="00C42690">
        <w:rPr>
          <w:rFonts w:ascii="Arial" w:hAnsi="Arial" w:cs="Arial"/>
          <w:color w:val="000000" w:themeColor="text1"/>
          <w:sz w:val="18"/>
          <w:szCs w:val="18"/>
        </w:rPr>
        <w:t>l’extinction complète des sources lumineuses en cas d’inoccupation</w:t>
      </w:r>
      <w:r w:rsidR="00C42690" w:rsidRPr="00C42690">
        <w:rPr>
          <w:rFonts w:ascii="Arial" w:hAnsi="Arial" w:cs="Arial"/>
          <w:color w:val="000000" w:themeColor="text1"/>
          <w:sz w:val="18"/>
          <w:szCs w:val="18"/>
        </w:rPr>
        <w:t xml:space="preserve">. Cette solution offrira </w:t>
      </w:r>
      <w:r w:rsidR="002B0F84" w:rsidRPr="00C42690">
        <w:rPr>
          <w:rFonts w:ascii="Arial" w:hAnsi="Arial" w:cs="Arial"/>
          <w:color w:val="000000" w:themeColor="text1"/>
          <w:sz w:val="18"/>
          <w:szCs w:val="18"/>
        </w:rPr>
        <w:t>la possibilité de modifier facilement les cloisonnements, sans intervention sur les luminaires ou le câblage, et devra être évoluti</w:t>
      </w:r>
      <w:r w:rsidR="0044599C">
        <w:rPr>
          <w:rFonts w:ascii="Arial" w:hAnsi="Arial" w:cs="Arial"/>
          <w:color w:val="000000" w:themeColor="text1"/>
          <w:sz w:val="18"/>
          <w:szCs w:val="18"/>
        </w:rPr>
        <w:t>ve</w:t>
      </w:r>
      <w:r w:rsidR="002B0F84" w:rsidRPr="00C42690">
        <w:rPr>
          <w:rFonts w:ascii="Arial" w:hAnsi="Arial" w:cs="Arial"/>
          <w:color w:val="000000" w:themeColor="text1"/>
          <w:sz w:val="18"/>
          <w:szCs w:val="18"/>
        </w:rPr>
        <w:t xml:space="preserve"> permettant d’anticiper une éventuelle extension à de nouvelles installations. </w:t>
      </w:r>
      <w:r w:rsidR="00C42690" w:rsidRPr="00C42690">
        <w:rPr>
          <w:rFonts w:ascii="Arial" w:hAnsi="Arial" w:cs="Arial"/>
          <w:sz w:val="18"/>
          <w:szCs w:val="18"/>
        </w:rPr>
        <w:t>Chaque luminaire sera adressé de manière individuelle, afin de remonter les états et les défauts de chaque appareil à la supervision</w:t>
      </w:r>
      <w:r w:rsidR="00C42690" w:rsidRPr="00C42690">
        <w:rPr>
          <w:sz w:val="18"/>
          <w:szCs w:val="18"/>
        </w:rPr>
        <w:t>.</w:t>
      </w:r>
    </w:p>
    <w:p w14:paraId="19B7F363" w14:textId="77777777" w:rsidR="002B0F84" w:rsidRPr="002B0F84" w:rsidRDefault="002B0F84" w:rsidP="005A06C2">
      <w:pPr>
        <w:pStyle w:val="Default"/>
        <w:ind w:right="-426"/>
        <w:jc w:val="both"/>
        <w:rPr>
          <w:rFonts w:ascii="Arial" w:hAnsi="Arial" w:cs="Arial"/>
          <w:color w:val="FF0000"/>
          <w:sz w:val="14"/>
          <w:szCs w:val="18"/>
        </w:rPr>
      </w:pPr>
    </w:p>
    <w:p w14:paraId="4100D503" w14:textId="629B6888" w:rsidR="002B0F84" w:rsidRDefault="002B0F84" w:rsidP="002B0F84">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sidR="004E7D0B">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bookmarkEnd w:id="1"/>
    <w:p w14:paraId="5112156A" w14:textId="3DCC58C7" w:rsidR="00A70876" w:rsidRDefault="00A70876" w:rsidP="002B0F84">
      <w:pPr>
        <w:pStyle w:val="Default"/>
        <w:ind w:left="-284" w:right="-426"/>
        <w:jc w:val="both"/>
        <w:rPr>
          <w:rFonts w:ascii="Arial" w:hAnsi="Arial" w:cs="Arial"/>
          <w:color w:val="000000" w:themeColor="text1"/>
          <w:sz w:val="18"/>
          <w:szCs w:val="20"/>
        </w:rPr>
      </w:pPr>
    </w:p>
    <w:p w14:paraId="5F0EE711" w14:textId="20C5EA1E" w:rsidR="004E7D0B" w:rsidRPr="004E7D0B" w:rsidRDefault="00F62F42" w:rsidP="00DF0CB1">
      <w:pPr>
        <w:pStyle w:val="Default"/>
        <w:ind w:left="-284" w:right="-426"/>
        <w:jc w:val="both"/>
        <w:rPr>
          <w:rFonts w:ascii="Arial" w:hAnsi="Arial" w:cs="Arial"/>
          <w:color w:val="000000" w:themeColor="text1"/>
          <w:sz w:val="18"/>
          <w:szCs w:val="20"/>
        </w:rPr>
      </w:pPr>
      <w:bookmarkStart w:id="2" w:name="_Hlk65156346"/>
      <w:r w:rsidRPr="0094426D">
        <w:rPr>
          <w:rFonts w:ascii="Arial" w:hAnsi="Arial" w:cs="Arial"/>
          <w:color w:val="000000" w:themeColor="text1"/>
          <w:sz w:val="18"/>
          <w:szCs w:val="20"/>
        </w:rPr>
        <w:t>2.</w:t>
      </w:r>
      <w:r w:rsidR="0094426D">
        <w:rPr>
          <w:rFonts w:ascii="Arial" w:hAnsi="Arial" w:cs="Arial"/>
          <w:color w:val="000000" w:themeColor="text1"/>
          <w:sz w:val="18"/>
          <w:szCs w:val="20"/>
        </w:rPr>
        <w:t>1</w:t>
      </w:r>
      <w:r w:rsidRPr="0094426D">
        <w:rPr>
          <w:rFonts w:ascii="Arial" w:hAnsi="Arial" w:cs="Arial"/>
          <w:color w:val="000000" w:themeColor="text1"/>
          <w:sz w:val="18"/>
          <w:szCs w:val="20"/>
        </w:rPr>
        <w:t>-</w:t>
      </w:r>
      <w:r>
        <w:rPr>
          <w:rFonts w:ascii="Arial" w:hAnsi="Arial" w:cs="Arial"/>
          <w:b/>
          <w:bCs/>
          <w:color w:val="000000" w:themeColor="text1"/>
          <w:sz w:val="18"/>
          <w:szCs w:val="20"/>
        </w:rPr>
        <w:t xml:space="preserve"> </w:t>
      </w:r>
      <w:r w:rsidR="0094426D">
        <w:rPr>
          <w:rFonts w:ascii="Arial" w:hAnsi="Arial" w:cs="Arial"/>
          <w:b/>
          <w:bCs/>
          <w:color w:val="000000" w:themeColor="text1"/>
          <w:sz w:val="18"/>
          <w:szCs w:val="20"/>
        </w:rPr>
        <w:t>Gestion des</w:t>
      </w:r>
      <w:r w:rsidR="00A70876" w:rsidRPr="00A70876">
        <w:rPr>
          <w:rFonts w:ascii="Arial" w:hAnsi="Arial" w:cs="Arial"/>
          <w:b/>
          <w:bCs/>
          <w:color w:val="000000" w:themeColor="text1"/>
          <w:sz w:val="18"/>
          <w:szCs w:val="20"/>
        </w:rPr>
        <w:t xml:space="preserve"> Bureaux, Plateaux de Bureaux et Salles de Réunion</w:t>
      </w:r>
      <w:r w:rsidR="00A70876">
        <w:rPr>
          <w:rFonts w:ascii="Arial" w:hAnsi="Arial" w:cs="Arial"/>
          <w:color w:val="000000" w:themeColor="text1"/>
          <w:sz w:val="18"/>
          <w:szCs w:val="20"/>
        </w:rPr>
        <w:t xml:space="preserve"> </w:t>
      </w:r>
    </w:p>
    <w:p w14:paraId="03845C42" w14:textId="29FCB740" w:rsidR="004E7D0B" w:rsidRPr="002B0F84" w:rsidRDefault="004E7D0B" w:rsidP="00DF0CB1">
      <w:pPr>
        <w:pStyle w:val="Default"/>
        <w:numPr>
          <w:ilvl w:val="0"/>
          <w:numId w:val="13"/>
        </w:numPr>
        <w:ind w:left="142" w:right="-426"/>
        <w:jc w:val="both"/>
        <w:rPr>
          <w:rFonts w:ascii="Arial" w:hAnsi="Arial" w:cs="Arial"/>
          <w:color w:val="FF0000"/>
          <w:sz w:val="18"/>
          <w:szCs w:val="18"/>
        </w:rPr>
      </w:pPr>
      <w:bookmarkStart w:id="3" w:name="_Hlk76995307"/>
      <w:r w:rsidRPr="002B0F84">
        <w:rPr>
          <w:rFonts w:ascii="Arial" w:hAnsi="Arial" w:cs="Arial"/>
          <w:color w:val="FF0000"/>
          <w:sz w:val="18"/>
          <w:szCs w:val="18"/>
        </w:rPr>
        <w:t>Gestion de l’occupation par détection de présence</w:t>
      </w:r>
      <w:r>
        <w:rPr>
          <w:rFonts w:ascii="Arial" w:hAnsi="Arial" w:cs="Arial"/>
          <w:color w:val="FF0000"/>
          <w:sz w:val="18"/>
          <w:szCs w:val="18"/>
        </w:rPr>
        <w:t xml:space="preserve"> ou d’absence</w:t>
      </w:r>
      <w:r w:rsidRPr="002B0F84">
        <w:rPr>
          <w:rFonts w:ascii="Arial" w:hAnsi="Arial" w:cs="Arial"/>
          <w:color w:val="FF0000"/>
          <w:sz w:val="18"/>
          <w:szCs w:val="18"/>
        </w:rPr>
        <w:t xml:space="preserve"> / Variation des éclairages, seuil éclairement constant</w:t>
      </w:r>
    </w:p>
    <w:p w14:paraId="07D40794" w14:textId="77777777" w:rsidR="004E7D0B" w:rsidRDefault="004E7D0B" w:rsidP="00DF0CB1">
      <w:pPr>
        <w:pStyle w:val="Default"/>
        <w:numPr>
          <w:ilvl w:val="0"/>
          <w:numId w:val="13"/>
        </w:numPr>
        <w:ind w:left="142" w:right="-426"/>
        <w:jc w:val="both"/>
        <w:rPr>
          <w:rFonts w:ascii="Arial" w:hAnsi="Arial" w:cs="Arial"/>
          <w:color w:val="FF0000"/>
          <w:sz w:val="18"/>
          <w:szCs w:val="18"/>
        </w:rPr>
      </w:pPr>
      <w:r w:rsidRPr="002B0F84">
        <w:rPr>
          <w:rFonts w:ascii="Arial" w:hAnsi="Arial" w:cs="Arial"/>
          <w:color w:val="FF0000"/>
          <w:sz w:val="18"/>
          <w:szCs w:val="18"/>
        </w:rPr>
        <w:t>Dérogations « Utilisateurs » par BP local ou par Interface « sans fil »</w:t>
      </w:r>
    </w:p>
    <w:p w14:paraId="6C3363B2" w14:textId="77777777" w:rsidR="004E7D0B" w:rsidRPr="002B0F84" w:rsidRDefault="004E7D0B" w:rsidP="00DF0CB1">
      <w:pPr>
        <w:pStyle w:val="Default"/>
        <w:numPr>
          <w:ilvl w:val="0"/>
          <w:numId w:val="13"/>
        </w:numPr>
        <w:ind w:left="142" w:right="-426"/>
        <w:jc w:val="both"/>
        <w:rPr>
          <w:rFonts w:ascii="Arial" w:hAnsi="Arial" w:cs="Arial"/>
          <w:color w:val="FF0000"/>
          <w:sz w:val="18"/>
          <w:szCs w:val="18"/>
        </w:rPr>
      </w:pPr>
      <w:r w:rsidRPr="002B0F84">
        <w:rPr>
          <w:rFonts w:ascii="Arial" w:hAnsi="Arial" w:cs="Arial"/>
          <w:color w:val="FF0000"/>
          <w:sz w:val="18"/>
          <w:szCs w:val="18"/>
        </w:rPr>
        <w:t xml:space="preserve">Création de scénarios de lumières </w:t>
      </w:r>
      <w:r>
        <w:rPr>
          <w:rFonts w:ascii="Arial" w:hAnsi="Arial" w:cs="Arial"/>
          <w:color w:val="FF0000"/>
          <w:sz w:val="18"/>
          <w:szCs w:val="18"/>
        </w:rPr>
        <w:t>et/ou d’ambiances dans les Salles de Réunion pour la projection ou la visioconférence</w:t>
      </w:r>
    </w:p>
    <w:p w14:paraId="58D74AFF" w14:textId="77777777" w:rsidR="002D7C03" w:rsidRDefault="004E7D0B" w:rsidP="002D7C03">
      <w:pPr>
        <w:pStyle w:val="Default"/>
        <w:numPr>
          <w:ilvl w:val="0"/>
          <w:numId w:val="13"/>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sidR="00AD5B14">
        <w:rPr>
          <w:rFonts w:ascii="Arial" w:hAnsi="Arial" w:cs="Arial"/>
          <w:color w:val="FF0000"/>
          <w:sz w:val="18"/>
          <w:szCs w:val="18"/>
        </w:rPr>
        <w:t xml:space="preserve">et de la température </w:t>
      </w:r>
      <w:r>
        <w:rPr>
          <w:rFonts w:ascii="Arial" w:hAnsi="Arial" w:cs="Arial"/>
          <w:color w:val="FF0000"/>
          <w:sz w:val="18"/>
          <w:szCs w:val="18"/>
        </w:rPr>
        <w:t>par information des capteurs de présence au lot CVC</w:t>
      </w:r>
    </w:p>
    <w:p w14:paraId="102317CB" w14:textId="31F32B77" w:rsidR="002D7C03" w:rsidRPr="002D7C03" w:rsidRDefault="002D7C03" w:rsidP="002D7C03">
      <w:pPr>
        <w:pStyle w:val="Default"/>
        <w:numPr>
          <w:ilvl w:val="0"/>
          <w:numId w:val="13"/>
        </w:numPr>
        <w:ind w:left="142" w:right="-426"/>
        <w:jc w:val="both"/>
        <w:rPr>
          <w:rFonts w:ascii="Arial" w:hAnsi="Arial" w:cs="Arial"/>
          <w:color w:val="FF0000"/>
          <w:sz w:val="18"/>
          <w:szCs w:val="18"/>
        </w:rPr>
      </w:pPr>
      <w:r w:rsidRPr="002D7C03">
        <w:rPr>
          <w:rFonts w:ascii="Arial" w:hAnsi="Arial" w:cs="Arial"/>
          <w:color w:val="FF0000"/>
          <w:sz w:val="18"/>
          <w:szCs w:val="18"/>
        </w:rPr>
        <w:t>Liaison GTB</w:t>
      </w:r>
    </w:p>
    <w:bookmarkEnd w:id="2"/>
    <w:bookmarkEnd w:id="3"/>
    <w:p w14:paraId="7B8F870F" w14:textId="77777777" w:rsidR="00F07150" w:rsidRDefault="00F07150" w:rsidP="00DF0CB1">
      <w:pPr>
        <w:pStyle w:val="Default"/>
        <w:ind w:right="-426"/>
        <w:jc w:val="both"/>
        <w:rPr>
          <w:rFonts w:ascii="Arial" w:hAnsi="Arial" w:cs="Arial"/>
          <w:color w:val="FF0000"/>
          <w:sz w:val="14"/>
          <w:szCs w:val="18"/>
        </w:rPr>
      </w:pPr>
    </w:p>
    <w:p w14:paraId="6E19C088" w14:textId="14DEEE1D" w:rsidR="00A70876" w:rsidRPr="00F62F42" w:rsidRDefault="00F62F42" w:rsidP="00DF0CB1">
      <w:pPr>
        <w:pStyle w:val="Default"/>
        <w:ind w:left="-284" w:right="-426"/>
        <w:jc w:val="both"/>
        <w:rPr>
          <w:rFonts w:ascii="Arial" w:hAnsi="Arial" w:cs="Arial"/>
          <w:color w:val="000000" w:themeColor="text1"/>
          <w:sz w:val="18"/>
          <w:szCs w:val="20"/>
        </w:rPr>
      </w:pPr>
      <w:r w:rsidRPr="0094426D">
        <w:rPr>
          <w:rFonts w:ascii="Arial" w:hAnsi="Arial" w:cs="Arial"/>
          <w:color w:val="000000" w:themeColor="text1"/>
          <w:sz w:val="18"/>
          <w:szCs w:val="20"/>
        </w:rPr>
        <w:t>2.2-</w:t>
      </w:r>
      <w:r>
        <w:rPr>
          <w:rFonts w:ascii="Arial" w:hAnsi="Arial" w:cs="Arial"/>
          <w:b/>
          <w:bCs/>
          <w:color w:val="000000" w:themeColor="text1"/>
          <w:sz w:val="18"/>
          <w:szCs w:val="20"/>
        </w:rPr>
        <w:t xml:space="preserve"> </w:t>
      </w:r>
      <w:r w:rsidR="0094426D">
        <w:rPr>
          <w:rFonts w:ascii="Arial" w:hAnsi="Arial" w:cs="Arial"/>
          <w:b/>
          <w:bCs/>
          <w:color w:val="000000" w:themeColor="text1"/>
          <w:sz w:val="18"/>
          <w:szCs w:val="20"/>
        </w:rPr>
        <w:t>Gestion des</w:t>
      </w:r>
      <w:r w:rsidR="00A70876" w:rsidRPr="00A70876">
        <w:rPr>
          <w:rFonts w:ascii="Arial" w:hAnsi="Arial" w:cs="Arial"/>
          <w:b/>
          <w:bCs/>
          <w:color w:val="000000" w:themeColor="text1"/>
          <w:sz w:val="18"/>
          <w:szCs w:val="20"/>
        </w:rPr>
        <w:t xml:space="preserve"> </w:t>
      </w:r>
      <w:r w:rsidR="00A70876">
        <w:rPr>
          <w:rFonts w:ascii="Arial" w:hAnsi="Arial" w:cs="Arial"/>
          <w:b/>
          <w:bCs/>
          <w:color w:val="000000" w:themeColor="text1"/>
          <w:sz w:val="18"/>
          <w:szCs w:val="20"/>
        </w:rPr>
        <w:t>Circulations</w:t>
      </w:r>
      <w:r w:rsidR="004E7D0B">
        <w:rPr>
          <w:rFonts w:ascii="Arial" w:hAnsi="Arial" w:cs="Arial"/>
          <w:b/>
          <w:bCs/>
          <w:color w:val="000000" w:themeColor="text1"/>
          <w:sz w:val="18"/>
          <w:szCs w:val="20"/>
        </w:rPr>
        <w:t xml:space="preserve"> et des Cages d’escaliers </w:t>
      </w:r>
      <w:r w:rsidR="00A70876">
        <w:rPr>
          <w:rFonts w:ascii="Arial" w:hAnsi="Arial" w:cs="Arial"/>
          <w:color w:val="000000" w:themeColor="text1"/>
          <w:sz w:val="18"/>
          <w:szCs w:val="20"/>
        </w:rPr>
        <w:t xml:space="preserve"> </w:t>
      </w:r>
    </w:p>
    <w:p w14:paraId="22303E23" w14:textId="30593F92" w:rsidR="00795C57" w:rsidRDefault="00795C57" w:rsidP="00DF0CB1">
      <w:pPr>
        <w:pStyle w:val="Paragraphedeliste"/>
        <w:numPr>
          <w:ilvl w:val="0"/>
          <w:numId w:val="13"/>
        </w:numPr>
        <w:spacing w:after="0"/>
        <w:ind w:left="142" w:right="-426"/>
        <w:rPr>
          <w:rFonts w:ascii="Arial" w:hAnsi="Arial" w:cs="Arial"/>
          <w:color w:val="FF0000"/>
          <w:sz w:val="18"/>
          <w:szCs w:val="18"/>
        </w:rPr>
      </w:pPr>
      <w:bookmarkStart w:id="4" w:name="_Hlk65137518"/>
      <w:bookmarkStart w:id="5" w:name="_Hlk76995320"/>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6AE89EDA" w14:textId="5073ACFE" w:rsidR="00B22247" w:rsidRPr="00113ED5" w:rsidRDefault="00B22247" w:rsidP="00DF0CB1">
      <w:pPr>
        <w:pStyle w:val="Paragraphedeliste"/>
        <w:numPr>
          <w:ilvl w:val="0"/>
          <w:numId w:val="13"/>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w:t>
      </w:r>
      <w:r w:rsidR="00062174">
        <w:rPr>
          <w:rFonts w:ascii="Arial" w:hAnsi="Arial" w:cs="Arial"/>
          <w:color w:val="FF0000"/>
          <w:sz w:val="18"/>
          <w:szCs w:val="18"/>
        </w:rPr>
        <w:t xml:space="preserve">minimum </w:t>
      </w:r>
      <w:r>
        <w:rPr>
          <w:rFonts w:ascii="Arial" w:hAnsi="Arial" w:cs="Arial"/>
          <w:color w:val="FF0000"/>
          <w:sz w:val="18"/>
          <w:szCs w:val="18"/>
        </w:rPr>
        <w:t xml:space="preserve">réglementaire en cas d’inoccupation </w:t>
      </w:r>
    </w:p>
    <w:bookmarkEnd w:id="4"/>
    <w:p w14:paraId="3A9120CF" w14:textId="2CA41D76" w:rsidR="00A62BD3" w:rsidRDefault="00A62BD3" w:rsidP="00DF0CB1">
      <w:pPr>
        <w:pStyle w:val="Default"/>
        <w:numPr>
          <w:ilvl w:val="0"/>
          <w:numId w:val="13"/>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007F6EFA" w:rsidRPr="00A62BD3">
        <w:rPr>
          <w:rFonts w:ascii="Arial" w:hAnsi="Arial" w:cs="Arial"/>
          <w:color w:val="FF0000"/>
          <w:sz w:val="18"/>
          <w:szCs w:val="18"/>
        </w:rPr>
        <w:t xml:space="preserve">ette solution </w:t>
      </w:r>
      <w:r>
        <w:rPr>
          <w:rFonts w:ascii="Arial" w:hAnsi="Arial" w:cs="Arial"/>
          <w:color w:val="FF0000"/>
          <w:sz w:val="18"/>
          <w:szCs w:val="18"/>
        </w:rPr>
        <w:t>assurera</w:t>
      </w:r>
      <w:r w:rsidR="0094317F" w:rsidRPr="00A62BD3">
        <w:rPr>
          <w:rFonts w:ascii="Arial" w:hAnsi="Arial" w:cs="Arial"/>
          <w:color w:val="FF0000"/>
          <w:sz w:val="18"/>
          <w:szCs w:val="18"/>
        </w:rPr>
        <w:t xml:space="preserve"> un fonctionnement niveau par niveau </w:t>
      </w:r>
    </w:p>
    <w:p w14:paraId="2F0AF1A3" w14:textId="7B7924E2" w:rsidR="00CE1014" w:rsidRDefault="002D7C03" w:rsidP="00DF0CB1">
      <w:pPr>
        <w:pStyle w:val="Default"/>
        <w:numPr>
          <w:ilvl w:val="0"/>
          <w:numId w:val="13"/>
        </w:numPr>
        <w:ind w:left="142" w:right="-426"/>
        <w:jc w:val="both"/>
        <w:rPr>
          <w:rFonts w:ascii="Arial" w:hAnsi="Arial" w:cs="Arial"/>
          <w:color w:val="FF0000"/>
          <w:sz w:val="18"/>
          <w:szCs w:val="18"/>
        </w:rPr>
      </w:pPr>
      <w:r>
        <w:rPr>
          <w:rFonts w:ascii="Arial" w:hAnsi="Arial" w:cs="Arial"/>
          <w:color w:val="FF0000"/>
          <w:sz w:val="18"/>
          <w:szCs w:val="18"/>
        </w:rPr>
        <w:t xml:space="preserve">Liaison GTB </w:t>
      </w:r>
    </w:p>
    <w:bookmarkEnd w:id="5"/>
    <w:p w14:paraId="089A72BD" w14:textId="77777777" w:rsidR="00A62BD3" w:rsidRDefault="00A62BD3" w:rsidP="00A62BD3">
      <w:pPr>
        <w:pStyle w:val="Default"/>
        <w:ind w:left="142" w:right="-426"/>
        <w:jc w:val="both"/>
        <w:rPr>
          <w:rFonts w:ascii="Arial" w:hAnsi="Arial" w:cs="Arial"/>
          <w:color w:val="FF0000"/>
          <w:sz w:val="18"/>
          <w:szCs w:val="18"/>
        </w:rPr>
      </w:pPr>
    </w:p>
    <w:p w14:paraId="2DA4E6F6" w14:textId="77777777" w:rsidR="00DF0CB1" w:rsidRDefault="00DF0CB1" w:rsidP="00F62F42">
      <w:pPr>
        <w:pStyle w:val="NormalWeb"/>
        <w:spacing w:before="0" w:beforeAutospacing="0" w:after="0" w:afterAutospacing="0"/>
        <w:ind w:left="-284" w:right="-426"/>
        <w:jc w:val="both"/>
        <w:rPr>
          <w:rFonts w:ascii="Arial" w:hAnsi="Arial" w:cs="Arial"/>
          <w:color w:val="00B0F0"/>
          <w:sz w:val="18"/>
          <w:szCs w:val="18"/>
        </w:rPr>
      </w:pPr>
    </w:p>
    <w:p w14:paraId="06EBE99A" w14:textId="77777777" w:rsidR="00DF0CB1" w:rsidRDefault="00DF0CB1" w:rsidP="00F62F42">
      <w:pPr>
        <w:pStyle w:val="NormalWeb"/>
        <w:spacing w:before="0" w:beforeAutospacing="0" w:after="0" w:afterAutospacing="0"/>
        <w:ind w:left="-284" w:right="-426"/>
        <w:jc w:val="both"/>
        <w:rPr>
          <w:rFonts w:ascii="Arial" w:hAnsi="Arial" w:cs="Arial"/>
          <w:color w:val="00B0F0"/>
          <w:sz w:val="18"/>
          <w:szCs w:val="18"/>
        </w:rPr>
      </w:pPr>
    </w:p>
    <w:p w14:paraId="3569F97D" w14:textId="77777777" w:rsidR="00DF0CB1" w:rsidRDefault="00DF0CB1" w:rsidP="00F62F42">
      <w:pPr>
        <w:pStyle w:val="NormalWeb"/>
        <w:spacing w:before="0" w:beforeAutospacing="0" w:after="0" w:afterAutospacing="0"/>
        <w:ind w:left="-284" w:right="-426"/>
        <w:jc w:val="both"/>
        <w:rPr>
          <w:rFonts w:ascii="Arial" w:hAnsi="Arial" w:cs="Arial"/>
          <w:color w:val="00B0F0"/>
          <w:sz w:val="18"/>
          <w:szCs w:val="18"/>
        </w:rPr>
      </w:pPr>
    </w:p>
    <w:p w14:paraId="191ED5FA" w14:textId="601D9C82" w:rsidR="00F62F42" w:rsidRDefault="00F62F42" w:rsidP="00F62F42">
      <w:pPr>
        <w:pStyle w:val="NormalWeb"/>
        <w:spacing w:before="0" w:beforeAutospacing="0" w:after="0" w:afterAutospacing="0"/>
        <w:ind w:left="-284" w:right="-426"/>
        <w:jc w:val="both"/>
        <w:rPr>
          <w:rFonts w:ascii="Arial" w:hAnsi="Arial" w:cs="Arial"/>
          <w:color w:val="00B0F0"/>
          <w:sz w:val="18"/>
          <w:szCs w:val="18"/>
        </w:rPr>
      </w:pPr>
    </w:p>
    <w:p w14:paraId="63779F52" w14:textId="77777777" w:rsidR="004104EE" w:rsidRPr="00626425" w:rsidRDefault="004104EE" w:rsidP="00B22247">
      <w:pPr>
        <w:pStyle w:val="Default"/>
        <w:ind w:right="-426"/>
        <w:jc w:val="both"/>
        <w:rPr>
          <w:rFonts w:ascii="Arial" w:hAnsi="Arial" w:cs="Arial"/>
          <w:color w:val="000000" w:themeColor="text1"/>
          <w:sz w:val="18"/>
          <w:szCs w:val="18"/>
        </w:rPr>
      </w:pPr>
    </w:p>
    <w:p w14:paraId="2331C534" w14:textId="4E0BED0B" w:rsidR="007A524E" w:rsidRDefault="00990884" w:rsidP="00F62F42">
      <w:pPr>
        <w:pStyle w:val="Default"/>
        <w:ind w:left="-284" w:right="-426"/>
        <w:jc w:val="both"/>
        <w:rPr>
          <w:rFonts w:ascii="Arial" w:hAnsi="Arial" w:cs="Arial"/>
          <w:sz w:val="18"/>
          <w:szCs w:val="18"/>
        </w:rPr>
      </w:pPr>
      <w:bookmarkStart w:id="6" w:name="_Hlk76994968"/>
      <w:r w:rsidRPr="00774393">
        <w:rPr>
          <w:rFonts w:ascii="Arial" w:hAnsi="Arial" w:cs="Arial"/>
          <w:sz w:val="18"/>
          <w:szCs w:val="18"/>
        </w:rPr>
        <w:lastRenderedPageBreak/>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retenus</w:t>
      </w:r>
      <w:r w:rsidR="00774393" w:rsidRPr="00774393">
        <w:rPr>
          <w:rFonts w:ascii="Arial" w:hAnsi="Arial" w:cs="Arial"/>
          <w:sz w:val="18"/>
          <w:szCs w:val="18"/>
        </w:rPr>
        <w:t xml:space="preserve"> ser</w:t>
      </w:r>
      <w:r w:rsidR="00255BA0">
        <w:rPr>
          <w:rFonts w:ascii="Arial" w:hAnsi="Arial" w:cs="Arial"/>
          <w:sz w:val="18"/>
          <w:szCs w:val="18"/>
        </w:rPr>
        <w:t>ont de types « </w:t>
      </w:r>
      <w:r w:rsidR="00255BA0" w:rsidRPr="00255BA0">
        <w:rPr>
          <w:rFonts w:ascii="Arial" w:hAnsi="Arial" w:cs="Arial"/>
          <w:b/>
          <w:bCs/>
          <w:sz w:val="18"/>
          <w:szCs w:val="18"/>
        </w:rPr>
        <w:t>Multi-</w:t>
      </w:r>
      <w:r w:rsidR="00B5404E">
        <w:rPr>
          <w:rFonts w:ascii="Arial" w:hAnsi="Arial" w:cs="Arial"/>
          <w:b/>
          <w:bCs/>
          <w:sz w:val="18"/>
          <w:szCs w:val="18"/>
        </w:rPr>
        <w:t>M</w:t>
      </w:r>
      <w:r w:rsidR="00255BA0" w:rsidRPr="00255BA0">
        <w:rPr>
          <w:rFonts w:ascii="Arial" w:hAnsi="Arial" w:cs="Arial"/>
          <w:b/>
          <w:bCs/>
          <w:sz w:val="18"/>
          <w:szCs w:val="18"/>
        </w:rPr>
        <w:t>aitre</w:t>
      </w:r>
      <w:r w:rsidR="00B5404E">
        <w:rPr>
          <w:rFonts w:ascii="Arial" w:hAnsi="Arial" w:cs="Arial"/>
          <w:b/>
          <w:bCs/>
          <w:sz w:val="18"/>
          <w:szCs w:val="18"/>
        </w:rPr>
        <w:t>s</w:t>
      </w:r>
      <w:r w:rsidR="00255BA0">
        <w:rPr>
          <w:rFonts w:ascii="Arial" w:hAnsi="Arial" w:cs="Arial"/>
          <w:sz w:val="18"/>
          <w:szCs w:val="18"/>
        </w:rPr>
        <w:t xml:space="preserve"> » sur protocole </w:t>
      </w:r>
      <w:r w:rsidR="00255BA0" w:rsidRPr="00255BA0">
        <w:rPr>
          <w:rFonts w:ascii="Arial" w:hAnsi="Arial" w:cs="Arial"/>
          <w:b/>
          <w:bCs/>
          <w:sz w:val="18"/>
          <w:szCs w:val="18"/>
        </w:rPr>
        <w:t>DALI 2</w:t>
      </w:r>
      <w:r w:rsidR="00255BA0">
        <w:rPr>
          <w:rFonts w:ascii="Arial" w:hAnsi="Arial" w:cs="Arial"/>
          <w:sz w:val="18"/>
          <w:szCs w:val="18"/>
        </w:rPr>
        <w:t xml:space="preserve"> </w:t>
      </w:r>
      <w:r w:rsidR="00774393" w:rsidRPr="00774393">
        <w:rPr>
          <w:rFonts w:ascii="Arial" w:hAnsi="Arial" w:cs="Arial"/>
          <w:sz w:val="18"/>
          <w:szCs w:val="18"/>
        </w:rPr>
        <w:t xml:space="preserve">de marque </w:t>
      </w:r>
      <w:r w:rsidR="00774393" w:rsidRPr="00774393">
        <w:rPr>
          <w:rFonts w:ascii="Arial" w:hAnsi="Arial" w:cs="Arial"/>
          <w:b/>
          <w:sz w:val="18"/>
          <w:szCs w:val="18"/>
        </w:rPr>
        <w:t>BEG LUXOMAT</w:t>
      </w:r>
      <w:r w:rsidR="00774393" w:rsidRPr="00774393">
        <w:rPr>
          <w:rFonts w:ascii="Arial" w:hAnsi="Arial" w:cs="Arial"/>
          <w:sz w:val="18"/>
          <w:szCs w:val="18"/>
        </w:rPr>
        <w:t xml:space="preserve"> ou </w:t>
      </w:r>
      <w:r w:rsidR="00774393" w:rsidRPr="00774393">
        <w:rPr>
          <w:rFonts w:ascii="Arial" w:hAnsi="Arial" w:cs="Arial"/>
          <w:b/>
          <w:sz w:val="18"/>
          <w:szCs w:val="18"/>
        </w:rPr>
        <w:t>techniquement équivalent</w:t>
      </w:r>
      <w:r w:rsidR="00774393" w:rsidRPr="00774393">
        <w:rPr>
          <w:rFonts w:ascii="Arial" w:hAnsi="Arial" w:cs="Arial"/>
          <w:sz w:val="18"/>
          <w:szCs w:val="18"/>
        </w:rPr>
        <w:t xml:space="preserve"> </w:t>
      </w:r>
      <w:r w:rsidR="00255BA0">
        <w:rPr>
          <w:rFonts w:ascii="Arial" w:hAnsi="Arial" w:cs="Arial"/>
          <w:sz w:val="18"/>
          <w:szCs w:val="18"/>
        </w:rPr>
        <w:t>et auront les caractéristiques techniques suivantes</w:t>
      </w:r>
      <w:r w:rsidR="00774393" w:rsidRPr="00774393">
        <w:rPr>
          <w:rFonts w:ascii="Arial" w:hAnsi="Arial" w:cs="Arial"/>
          <w:sz w:val="18"/>
          <w:szCs w:val="18"/>
        </w:rPr>
        <w:t xml:space="preserve"> : </w:t>
      </w:r>
    </w:p>
    <w:p w14:paraId="26D1156A" w14:textId="77777777" w:rsidR="00B22247" w:rsidRDefault="00B22247" w:rsidP="002544E7">
      <w:pPr>
        <w:pStyle w:val="Default"/>
        <w:ind w:right="-567"/>
        <w:rPr>
          <w:rFonts w:ascii="Arial" w:hAnsi="Arial" w:cs="Arial"/>
          <w:sz w:val="18"/>
          <w:szCs w:val="18"/>
        </w:rPr>
      </w:pPr>
      <w:bookmarkStart w:id="7" w:name="_Hlk64980575"/>
      <w:bookmarkStart w:id="8" w:name="_Hlk64980512"/>
    </w:p>
    <w:p w14:paraId="7E1C3325" w14:textId="5300D60A" w:rsidR="00DF0CB1" w:rsidRPr="009107ED" w:rsidRDefault="00DF0CB1" w:rsidP="00DF0CB1">
      <w:pPr>
        <w:pStyle w:val="Default"/>
        <w:numPr>
          <w:ilvl w:val="0"/>
          <w:numId w:val="13"/>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74624" behindDoc="0" locked="0" layoutInCell="1" allowOverlap="1" wp14:anchorId="2FB938EA" wp14:editId="61283C0F">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73600" behindDoc="0" locked="0" layoutInCell="1" allowOverlap="1" wp14:anchorId="176C8CA0" wp14:editId="50605CCD">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7"/>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sidR="002544E7">
        <w:rPr>
          <w:rFonts w:ascii="Arial" w:hAnsi="Arial" w:cs="Arial"/>
          <w:b/>
          <w:sz w:val="18"/>
          <w:szCs w:val="18"/>
        </w:rPr>
        <w:t>BMS-DALI2</w:t>
      </w:r>
    </w:p>
    <w:p w14:paraId="6ADFBDC1" w14:textId="77777777" w:rsidR="009E44AF" w:rsidRPr="009E44AF" w:rsidRDefault="009E44AF" w:rsidP="009E44AF">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4E44B42A" w14:textId="1C4004DC" w:rsidR="009E44AF" w:rsidRPr="00AD5B14" w:rsidRDefault="009E44AF" w:rsidP="00AD5B14">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sidR="00AD5B14">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sidR="00AD5B14">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423E4B68" w14:textId="335204B7" w:rsidR="009E44AF" w:rsidRDefault="008D6C98" w:rsidP="00DF0CB1">
      <w:pPr>
        <w:pStyle w:val="Default"/>
        <w:ind w:right="-709"/>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79744" behindDoc="0" locked="0" layoutInCell="1" allowOverlap="1" wp14:anchorId="3813E1DE" wp14:editId="5F3BFAA4">
                <wp:simplePos x="0" y="0"/>
                <wp:positionH relativeFrom="column">
                  <wp:posOffset>5599202</wp:posOffset>
                </wp:positionH>
                <wp:positionV relativeFrom="paragraph">
                  <wp:posOffset>13106</wp:posOffset>
                </wp:positionV>
                <wp:extent cx="1323040" cy="85830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D53FF" w14:textId="2EE00010" w:rsidR="00A94AAF" w:rsidRDefault="00A94AAF" w:rsidP="00A94AAF">
                            <w:r w:rsidRPr="00A94AAF">
                              <w:rPr>
                                <w:noProof/>
                              </w:rPr>
                              <w:drawing>
                                <wp:inline distT="0" distB="0" distL="0" distR="0" wp14:anchorId="626F2700" wp14:editId="21E6A1C2">
                                  <wp:extent cx="1133475" cy="681355"/>
                                  <wp:effectExtent l="0" t="0" r="9525" b="4445"/>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8"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3E1DE" id="Zone de texte 3" o:spid="_x0000_s1032" type="#_x0000_t202" style="position:absolute;left:0;text-align:left;margin-left:440.9pt;margin-top:1.05pt;width:104.2pt;height:67.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" fillcolor="white [3201]" stroked="f" strokeweight=".5pt">
                <v:textbox>
                  <w:txbxContent>
                    <w:p w14:paraId="68DD53FF" w14:textId="2EE00010" w:rsidR="00A94AAF" w:rsidRDefault="00A94AAF" w:rsidP="00A94AAF">
                      <w:r w:rsidRPr="00A94AAF">
                        <w:rPr>
                          <w:noProof/>
                        </w:rPr>
                        <w:drawing>
                          <wp:inline distT="0" distB="0" distL="0" distR="0" wp14:anchorId="626F2700" wp14:editId="21E6A1C2">
                            <wp:extent cx="1133475" cy="681355"/>
                            <wp:effectExtent l="0" t="0" r="9525" b="4445"/>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9"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v:textbox>
              </v:shape>
            </w:pict>
          </mc:Fallback>
        </mc:AlternateContent>
      </w:r>
    </w:p>
    <w:p w14:paraId="31AB1AFE" w14:textId="6C8BA470" w:rsidR="00DF0CB1" w:rsidRPr="00197D07" w:rsidRDefault="008D6C98" w:rsidP="00197D07">
      <w:pPr>
        <w:pStyle w:val="Paragraphedeliste"/>
        <w:autoSpaceDE w:val="0"/>
        <w:autoSpaceDN w:val="0"/>
        <w:adjustRightInd w:val="0"/>
        <w:spacing w:after="0" w:line="240" w:lineRule="auto"/>
        <w:ind w:left="142" w:right="-709"/>
        <w:rPr>
          <w:rFonts w:ascii="Arial" w:hAnsi="Arial" w:cs="Arial"/>
          <w:sz w:val="18"/>
          <w:szCs w:val="18"/>
        </w:rPr>
      </w:pPr>
      <w:r w:rsidRPr="00BC3D74">
        <w:rPr>
          <w:rFonts w:ascii="Arial" w:hAnsi="Arial" w:cs="Arial"/>
          <w:b/>
          <w:noProof/>
          <w:sz w:val="18"/>
          <w:szCs w:val="18"/>
        </w:rPr>
        <mc:AlternateContent>
          <mc:Choice Requires="wps">
            <w:drawing>
              <wp:anchor distT="0" distB="0" distL="114300" distR="114300" simplePos="0" relativeHeight="251677696" behindDoc="0" locked="0" layoutInCell="1" allowOverlap="1" wp14:anchorId="5FD78F67" wp14:editId="1B0B5BE4">
                <wp:simplePos x="0" y="0"/>
                <wp:positionH relativeFrom="column">
                  <wp:posOffset>4610100</wp:posOffset>
                </wp:positionH>
                <wp:positionV relativeFrom="paragraph">
                  <wp:posOffset>6350</wp:posOffset>
                </wp:positionV>
                <wp:extent cx="1062990" cy="711835"/>
                <wp:effectExtent l="0" t="0" r="3810" b="0"/>
                <wp:wrapNone/>
                <wp:docPr id="18" name="Zone de texte 18"/>
                <wp:cNvGraphicFramePr/>
                <a:graphic xmlns:a="http://schemas.openxmlformats.org/drawingml/2006/main">
                  <a:graphicData uri="http://schemas.microsoft.com/office/word/2010/wordprocessingShape">
                    <wps:wsp>
                      <wps:cNvSpPr txBox="1"/>
                      <wps:spPr>
                        <a:xfrm>
                          <a:off x="0" y="0"/>
                          <a:ext cx="1062990" cy="711835"/>
                        </a:xfrm>
                        <a:prstGeom prst="rect">
                          <a:avLst/>
                        </a:prstGeom>
                        <a:solidFill>
                          <a:schemeClr val="lt1"/>
                        </a:solidFill>
                        <a:ln w="6350">
                          <a:noFill/>
                        </a:ln>
                      </wps:spPr>
                      <wps:txbx>
                        <w:txbxContent>
                          <w:p w14:paraId="4038BCCA" w14:textId="5042E04D" w:rsidR="005E7475" w:rsidRDefault="005E7475">
                            <w:r>
                              <w:rPr>
                                <w:noProof/>
                              </w:rPr>
                              <w:drawing>
                                <wp:inline distT="0" distB="0" distL="0" distR="0" wp14:anchorId="30A3D2E0" wp14:editId="3DAC4EA9">
                                  <wp:extent cx="820225" cy="47846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hqprint">
                                            <a:extLst>
                                              <a:ext uri="{28A0092B-C50C-407E-A947-70E740481C1C}">
                                                <a14:useLocalDpi xmlns:a14="http://schemas.microsoft.com/office/drawing/2010/main"/>
                                              </a:ext>
                                            </a:extLst>
                                          </a:blip>
                                          <a:stretch>
                                            <a:fillRect/>
                                          </a:stretch>
                                        </pic:blipFill>
                                        <pic:spPr>
                                          <a:xfrm>
                                            <a:off x="0" y="0"/>
                                            <a:ext cx="845146" cy="493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78F67" id="Zone de texte 18" o:spid="_x0000_s1033" type="#_x0000_t202" style="position:absolute;left:0;text-align:left;margin-left:363pt;margin-top:.5pt;width:83.7pt;height:56.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" fillcolor="white [3201]" stroked="f" strokeweight=".5pt">
                <v:textbox>
                  <w:txbxContent>
                    <w:p w14:paraId="4038BCCA" w14:textId="5042E04D" w:rsidR="005E7475" w:rsidRDefault="005E7475">
                      <w:r>
                        <w:rPr>
                          <w:noProof/>
                        </w:rPr>
                        <w:drawing>
                          <wp:inline distT="0" distB="0" distL="0" distR="0" wp14:anchorId="30A3D2E0" wp14:editId="3DAC4EA9">
                            <wp:extent cx="820225" cy="47846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hqprint">
                                      <a:extLst>
                                        <a:ext uri="{28A0092B-C50C-407E-A947-70E740481C1C}">
                                          <a14:useLocalDpi xmlns:a14="http://schemas.microsoft.com/office/drawing/2010/main"/>
                                        </a:ext>
                                      </a:extLst>
                                    </a:blip>
                                    <a:stretch>
                                      <a:fillRect/>
                                    </a:stretch>
                                  </pic:blipFill>
                                  <pic:spPr>
                                    <a:xfrm>
                                      <a:off x="0" y="0"/>
                                      <a:ext cx="845146" cy="493002"/>
                                    </a:xfrm>
                                    <a:prstGeom prst="rect">
                                      <a:avLst/>
                                    </a:prstGeom>
                                  </pic:spPr>
                                </pic:pic>
                              </a:graphicData>
                            </a:graphic>
                          </wp:inline>
                        </w:drawing>
                      </w:r>
                    </w:p>
                  </w:txbxContent>
                </v:textbox>
              </v:shape>
            </w:pict>
          </mc:Fallback>
        </mc:AlternateContent>
      </w:r>
      <w:r w:rsidR="00DF0CB1" w:rsidRPr="000B5D62">
        <w:rPr>
          <w:rFonts w:ascii="Arial" w:hAnsi="Arial" w:cs="Arial"/>
          <w:b/>
          <w:bCs/>
          <w:sz w:val="18"/>
          <w:szCs w:val="18"/>
        </w:rPr>
        <w:t>PD</w:t>
      </w:r>
      <w:r w:rsidR="00DF0CB1">
        <w:rPr>
          <w:rFonts w:ascii="Arial" w:hAnsi="Arial" w:cs="Arial"/>
          <w:b/>
          <w:bCs/>
          <w:sz w:val="18"/>
          <w:szCs w:val="18"/>
        </w:rPr>
        <w:t>11</w:t>
      </w:r>
      <w:r w:rsidR="00DF0CB1" w:rsidRPr="000B5D62">
        <w:rPr>
          <w:rFonts w:ascii="Arial" w:hAnsi="Arial" w:cs="Arial"/>
          <w:b/>
          <w:bCs/>
          <w:sz w:val="18"/>
          <w:szCs w:val="18"/>
        </w:rPr>
        <w:t>-</w:t>
      </w:r>
      <w:r w:rsidR="002544E7">
        <w:rPr>
          <w:rFonts w:ascii="Arial" w:hAnsi="Arial" w:cs="Arial"/>
          <w:b/>
          <w:bCs/>
          <w:sz w:val="18"/>
          <w:szCs w:val="18"/>
        </w:rPr>
        <w:t>BMS-DALI2-</w:t>
      </w:r>
      <w:r w:rsidR="00DF0CB1" w:rsidRPr="000B5D62">
        <w:rPr>
          <w:rFonts w:ascii="Arial" w:hAnsi="Arial" w:cs="Arial"/>
          <w:b/>
          <w:bCs/>
          <w:sz w:val="18"/>
          <w:szCs w:val="18"/>
        </w:rPr>
        <w:t>FP</w:t>
      </w:r>
      <w:r w:rsidR="00DF0CB1">
        <w:rPr>
          <w:rFonts w:ascii="Arial" w:hAnsi="Arial" w:cs="Arial"/>
          <w:b/>
          <w:bCs/>
          <w:sz w:val="18"/>
          <w:szCs w:val="18"/>
        </w:rPr>
        <w:t xml:space="preserve"> </w:t>
      </w:r>
      <w:r w:rsidR="00DF0CB1" w:rsidRPr="000B5D62">
        <w:rPr>
          <w:rFonts w:ascii="Arial" w:hAnsi="Arial" w:cs="Arial"/>
          <w:bCs/>
          <w:sz w:val="18"/>
          <w:szCs w:val="18"/>
        </w:rPr>
        <w:t xml:space="preserve">: </w:t>
      </w:r>
      <w:r w:rsidR="00197D07" w:rsidRPr="000B5D62">
        <w:rPr>
          <w:rFonts w:ascii="Arial" w:hAnsi="Arial" w:cs="Arial"/>
          <w:bCs/>
          <w:sz w:val="18"/>
          <w:szCs w:val="18"/>
        </w:rPr>
        <w:t>Ø</w:t>
      </w:r>
      <w:r w:rsidR="00197D07">
        <w:rPr>
          <w:rFonts w:ascii="Arial" w:hAnsi="Arial" w:cs="Arial"/>
          <w:bCs/>
          <w:sz w:val="18"/>
          <w:szCs w:val="18"/>
        </w:rPr>
        <w:t>9</w:t>
      </w:r>
      <w:r w:rsidR="00197D07" w:rsidRPr="000B5D62">
        <w:rPr>
          <w:rFonts w:ascii="Arial" w:hAnsi="Arial" w:cs="Arial"/>
          <w:bCs/>
          <w:sz w:val="18"/>
          <w:szCs w:val="18"/>
        </w:rPr>
        <w:t xml:space="preserve"> m de biais, Ø</w:t>
      </w:r>
      <w:r w:rsidR="00197D07">
        <w:rPr>
          <w:rFonts w:ascii="Arial" w:hAnsi="Arial" w:cs="Arial"/>
          <w:bCs/>
          <w:sz w:val="18"/>
          <w:szCs w:val="18"/>
        </w:rPr>
        <w:t>6</w:t>
      </w:r>
      <w:r w:rsidR="00197D07" w:rsidRPr="000B5D62">
        <w:rPr>
          <w:rFonts w:ascii="Arial" w:hAnsi="Arial" w:cs="Arial"/>
          <w:bCs/>
          <w:sz w:val="18"/>
          <w:szCs w:val="18"/>
        </w:rPr>
        <w:t xml:space="preserve"> m de face, Ø</w:t>
      </w:r>
      <w:r w:rsidR="00197D07">
        <w:rPr>
          <w:rFonts w:ascii="Arial" w:hAnsi="Arial" w:cs="Arial"/>
          <w:bCs/>
          <w:sz w:val="18"/>
          <w:szCs w:val="18"/>
        </w:rPr>
        <w:t>3</w:t>
      </w:r>
      <w:r w:rsidR="00197D07" w:rsidRPr="000B5D62">
        <w:rPr>
          <w:rFonts w:ascii="Arial" w:hAnsi="Arial" w:cs="Arial"/>
          <w:bCs/>
          <w:sz w:val="18"/>
          <w:szCs w:val="18"/>
        </w:rPr>
        <w:t xml:space="preserve"> m </w:t>
      </w:r>
      <w:r w:rsidR="00197D07" w:rsidRPr="00D534CA">
        <w:rPr>
          <w:rFonts w:ascii="Arial" w:hAnsi="Arial" w:cs="Arial"/>
          <w:sz w:val="18"/>
          <w:szCs w:val="18"/>
        </w:rPr>
        <w:t>activité assise</w:t>
      </w:r>
      <w:r w:rsidR="00197D07">
        <w:rPr>
          <w:rFonts w:ascii="Arial" w:hAnsi="Arial" w:cs="Arial"/>
          <w:sz w:val="18"/>
          <w:szCs w:val="18"/>
        </w:rPr>
        <w:t xml:space="preserve"> </w:t>
      </w:r>
    </w:p>
    <w:p w14:paraId="42155E2E" w14:textId="13D1BBA5" w:rsidR="00AD5B14" w:rsidRPr="00D50577" w:rsidRDefault="00DF0CB1" w:rsidP="00D50577">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Pr>
          <w:rFonts w:ascii="Arial" w:hAnsi="Arial" w:cs="Arial"/>
          <w:b/>
          <w:bCs/>
          <w:color w:val="00B0F0"/>
          <w:sz w:val="18"/>
          <w:szCs w:val="18"/>
        </w:rPr>
        <w:t xml:space="preserve">Bureaux / Plateaux de Bureaux </w:t>
      </w:r>
    </w:p>
    <w:p w14:paraId="45370532" w14:textId="7C3AC71A" w:rsidR="00DF0CB1" w:rsidRDefault="00DF0CB1" w:rsidP="00DF0CB1">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sidR="002544E7">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199AF6CE" w14:textId="55BD661A" w:rsidR="00AD5B14" w:rsidRPr="006B7907" w:rsidRDefault="00DF0CB1" w:rsidP="00D50577">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 xml:space="preserve">Salles de Réunion </w:t>
      </w:r>
      <w:r w:rsidR="00C3564D">
        <w:rPr>
          <w:rFonts w:ascii="Arial" w:hAnsi="Arial" w:cs="Arial"/>
          <w:b/>
          <w:color w:val="00B0F0"/>
          <w:sz w:val="18"/>
          <w:szCs w:val="18"/>
        </w:rPr>
        <w:t>/ Halls</w:t>
      </w:r>
      <w:r w:rsidR="002544E7">
        <w:rPr>
          <w:rFonts w:ascii="Arial" w:hAnsi="Arial" w:cs="Arial"/>
          <w:b/>
          <w:color w:val="00B0F0"/>
          <w:sz w:val="18"/>
          <w:szCs w:val="18"/>
        </w:rPr>
        <w:t xml:space="preserve"> / Parking</w:t>
      </w:r>
    </w:p>
    <w:p w14:paraId="11A4B13E" w14:textId="6DBFA810" w:rsidR="009E44AF" w:rsidRDefault="009E44AF" w:rsidP="009E44AF">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0037E3D7" w14:textId="5E02E2B6" w:rsidR="00AD5B14" w:rsidRPr="00D50577" w:rsidRDefault="009E44AF" w:rsidP="00D50577">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4815450C" w14:textId="4A5C4E49" w:rsidR="009E44AF" w:rsidRPr="000B5D62" w:rsidRDefault="009E44AF" w:rsidP="009E44AF">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2FB3370B" w14:textId="328A8950" w:rsidR="00236657" w:rsidRPr="00ED6B5E" w:rsidRDefault="009E44AF" w:rsidP="00ED6B5E">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61D02E64" w14:textId="47F2A95D" w:rsidR="008B2935" w:rsidRPr="008B2935" w:rsidRDefault="008B2935" w:rsidP="008B2935">
      <w:pPr>
        <w:pStyle w:val="Paragraphedeliste"/>
        <w:ind w:left="0" w:right="-709"/>
        <w:rPr>
          <w:rFonts w:ascii="Arial" w:hAnsi="Arial" w:cs="Arial"/>
          <w:color w:val="000000"/>
          <w:sz w:val="18"/>
          <w:szCs w:val="18"/>
        </w:rPr>
      </w:pPr>
    </w:p>
    <w:bookmarkEnd w:id="7"/>
    <w:bookmarkEnd w:id="8"/>
    <w:p w14:paraId="144F0946" w14:textId="0602936E" w:rsidR="008B2935" w:rsidRPr="008B2935" w:rsidRDefault="00180420" w:rsidP="008B2935">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45952" behindDoc="0" locked="0" layoutInCell="1" allowOverlap="1" wp14:anchorId="3A092901" wp14:editId="1EDB23A9">
                <wp:simplePos x="0" y="0"/>
                <wp:positionH relativeFrom="margin">
                  <wp:posOffset>30150</wp:posOffset>
                </wp:positionH>
                <wp:positionV relativeFrom="paragraph">
                  <wp:posOffset>169647</wp:posOffset>
                </wp:positionV>
                <wp:extent cx="6265147" cy="2974312"/>
                <wp:effectExtent l="0" t="0" r="2540" b="0"/>
                <wp:wrapNone/>
                <wp:docPr id="13" name="Zone de texte 13"/>
                <wp:cNvGraphicFramePr/>
                <a:graphic xmlns:a="http://schemas.openxmlformats.org/drawingml/2006/main">
                  <a:graphicData uri="http://schemas.microsoft.com/office/word/2010/wordprocessingShape">
                    <wps:wsp>
                      <wps:cNvSpPr txBox="1"/>
                      <wps:spPr>
                        <a:xfrm>
                          <a:off x="0" y="0"/>
                          <a:ext cx="6265147" cy="2974312"/>
                        </a:xfrm>
                        <a:prstGeom prst="rect">
                          <a:avLst/>
                        </a:prstGeom>
                        <a:solidFill>
                          <a:schemeClr val="lt1"/>
                        </a:solidFill>
                        <a:ln w="6350">
                          <a:noFill/>
                        </a:ln>
                      </wps:spPr>
                      <wps:txbx>
                        <w:txbxContent>
                          <w:p w14:paraId="752952DB" w14:textId="357E017C" w:rsidR="00774393" w:rsidRDefault="00990884" w:rsidP="00774393">
                            <w:pPr>
                              <w:jc w:val="center"/>
                            </w:pPr>
                            <w:r>
                              <w:rPr>
                                <w:rFonts w:ascii="Arial" w:hAnsi="Arial" w:cs="Arial"/>
                                <w:noProof/>
                                <w:sz w:val="18"/>
                                <w:szCs w:val="18"/>
                              </w:rPr>
                              <w:drawing>
                                <wp:inline distT="0" distB="0" distL="0" distR="0" wp14:anchorId="3E0BC4EB" wp14:editId="3AEDC3AD">
                                  <wp:extent cx="4738503" cy="2926080"/>
                                  <wp:effectExtent l="0" t="0" r="508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92901" id="Zone de texte 13" o:spid="_x0000_s1034" type="#_x0000_t202" style="position:absolute;margin-left:2.35pt;margin-top:13.35pt;width:493.3pt;height:234.2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" fillcolor="white [3201]" stroked="f" strokeweight=".5pt">
                <v:textbox>
                  <w:txbxContent>
                    <w:p w14:paraId="752952DB" w14:textId="357E017C" w:rsidR="00774393" w:rsidRDefault="00990884" w:rsidP="00774393">
                      <w:pPr>
                        <w:jc w:val="center"/>
                      </w:pPr>
                      <w:r>
                        <w:rPr>
                          <w:rFonts w:ascii="Arial" w:hAnsi="Arial" w:cs="Arial"/>
                          <w:noProof/>
                          <w:sz w:val="18"/>
                          <w:szCs w:val="18"/>
                        </w:rPr>
                        <w:drawing>
                          <wp:inline distT="0" distB="0" distL="0" distR="0" wp14:anchorId="3E0BC4EB" wp14:editId="3AEDC3AD">
                            <wp:extent cx="4738503" cy="2926080"/>
                            <wp:effectExtent l="0" t="0" r="508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38503" cy="2926080"/>
                                    </a:xfrm>
                                    <a:prstGeom prst="rect">
                                      <a:avLst/>
                                    </a:prstGeom>
                                    <a:noFill/>
                                    <a:ln>
                                      <a:noFill/>
                                    </a:ln>
                                  </pic:spPr>
                                </pic:pic>
                              </a:graphicData>
                            </a:graphic>
                          </wp:inline>
                        </w:drawing>
                      </w:r>
                    </w:p>
                  </w:txbxContent>
                </v:textbox>
                <w10:wrap anchorx="margin"/>
              </v:shape>
            </w:pict>
          </mc:Fallback>
        </mc:AlternateContent>
      </w:r>
    </w:p>
    <w:p w14:paraId="4DC7A19C" w14:textId="51EF27FF" w:rsidR="00774393" w:rsidRPr="00774393" w:rsidRDefault="00774393" w:rsidP="00103C80">
      <w:pPr>
        <w:pStyle w:val="Default"/>
        <w:ind w:right="-426"/>
        <w:jc w:val="both"/>
        <w:rPr>
          <w:rFonts w:ascii="Arial" w:hAnsi="Arial" w:cs="Arial"/>
          <w:sz w:val="18"/>
          <w:szCs w:val="18"/>
        </w:rPr>
      </w:pPr>
    </w:p>
    <w:p w14:paraId="7E8FCA04" w14:textId="6049445B" w:rsidR="00774393" w:rsidRPr="00774393" w:rsidRDefault="00774393" w:rsidP="00774393">
      <w:pPr>
        <w:ind w:left="-284" w:right="-426"/>
        <w:rPr>
          <w:rFonts w:ascii="Arial" w:hAnsi="Arial" w:cs="Arial"/>
          <w:sz w:val="18"/>
          <w:szCs w:val="18"/>
        </w:rPr>
      </w:pPr>
    </w:p>
    <w:p w14:paraId="6D45EE51" w14:textId="2D9CE1AB" w:rsidR="00774393" w:rsidRPr="00774393" w:rsidRDefault="00774393" w:rsidP="00774393">
      <w:pPr>
        <w:ind w:left="-284" w:right="-426"/>
        <w:rPr>
          <w:rFonts w:ascii="Arial" w:hAnsi="Arial" w:cs="Arial"/>
          <w:sz w:val="18"/>
          <w:szCs w:val="18"/>
        </w:rPr>
      </w:pPr>
    </w:p>
    <w:bookmarkEnd w:id="0"/>
    <w:p w14:paraId="11EC1D76" w14:textId="47856E6C" w:rsidR="002B0F84" w:rsidRDefault="002B0F84" w:rsidP="00774393">
      <w:pPr>
        <w:autoSpaceDE w:val="0"/>
        <w:autoSpaceDN w:val="0"/>
        <w:adjustRightInd w:val="0"/>
        <w:spacing w:after="0" w:line="240" w:lineRule="auto"/>
        <w:ind w:left="-284" w:right="-426"/>
        <w:rPr>
          <w:rFonts w:ascii="Arial" w:hAnsi="Arial" w:cs="Arial"/>
          <w:bCs/>
          <w:sz w:val="18"/>
          <w:szCs w:val="18"/>
        </w:rPr>
      </w:pPr>
    </w:p>
    <w:p w14:paraId="64E9F9C0" w14:textId="7F1F36C1" w:rsidR="00255BA0" w:rsidRPr="00255BA0" w:rsidRDefault="00255BA0" w:rsidP="00255BA0">
      <w:pPr>
        <w:rPr>
          <w:rFonts w:ascii="Arial" w:hAnsi="Arial" w:cs="Arial"/>
          <w:sz w:val="18"/>
          <w:szCs w:val="18"/>
        </w:rPr>
      </w:pPr>
    </w:p>
    <w:p w14:paraId="6B847B8D" w14:textId="5484D0B9" w:rsidR="00255BA0" w:rsidRPr="00255BA0" w:rsidRDefault="00255BA0" w:rsidP="00255BA0">
      <w:pPr>
        <w:rPr>
          <w:rFonts w:ascii="Arial" w:hAnsi="Arial" w:cs="Arial"/>
          <w:sz w:val="18"/>
          <w:szCs w:val="18"/>
        </w:rPr>
      </w:pPr>
    </w:p>
    <w:p w14:paraId="064836D5" w14:textId="1B6C32E4" w:rsidR="00255BA0" w:rsidRPr="00255BA0" w:rsidRDefault="00255BA0" w:rsidP="00255BA0">
      <w:pPr>
        <w:rPr>
          <w:rFonts w:ascii="Arial" w:hAnsi="Arial" w:cs="Arial"/>
          <w:sz w:val="18"/>
          <w:szCs w:val="18"/>
        </w:rPr>
      </w:pPr>
    </w:p>
    <w:p w14:paraId="20E9206F" w14:textId="2A8E005E" w:rsidR="00255BA0" w:rsidRPr="00255BA0" w:rsidRDefault="00255BA0" w:rsidP="00255BA0">
      <w:pPr>
        <w:rPr>
          <w:rFonts w:ascii="Arial" w:hAnsi="Arial" w:cs="Arial"/>
          <w:sz w:val="18"/>
          <w:szCs w:val="18"/>
        </w:rPr>
      </w:pPr>
    </w:p>
    <w:p w14:paraId="24B0D8E9" w14:textId="2F7E366A" w:rsidR="00255BA0" w:rsidRPr="00255BA0" w:rsidRDefault="00255BA0" w:rsidP="00255BA0">
      <w:pPr>
        <w:rPr>
          <w:rFonts w:ascii="Arial" w:hAnsi="Arial" w:cs="Arial"/>
          <w:sz w:val="18"/>
          <w:szCs w:val="18"/>
        </w:rPr>
      </w:pPr>
    </w:p>
    <w:p w14:paraId="17FA5D32" w14:textId="7AD61516" w:rsidR="00255BA0" w:rsidRPr="00255BA0" w:rsidRDefault="00255BA0" w:rsidP="00255BA0">
      <w:pPr>
        <w:rPr>
          <w:rFonts w:ascii="Arial" w:hAnsi="Arial" w:cs="Arial"/>
          <w:sz w:val="18"/>
          <w:szCs w:val="18"/>
        </w:rPr>
      </w:pPr>
    </w:p>
    <w:bookmarkEnd w:id="6"/>
    <w:p w14:paraId="01F3E99A" w14:textId="05556F1F" w:rsidR="00255BA0" w:rsidRDefault="00255BA0" w:rsidP="00255BA0">
      <w:pPr>
        <w:rPr>
          <w:rFonts w:ascii="Arial" w:hAnsi="Arial" w:cs="Arial"/>
          <w:bCs/>
          <w:sz w:val="18"/>
          <w:szCs w:val="18"/>
        </w:rPr>
      </w:pPr>
    </w:p>
    <w:p w14:paraId="3994B841" w14:textId="196D64BB" w:rsidR="00255BA0" w:rsidRDefault="00255BA0" w:rsidP="00255BA0">
      <w:pPr>
        <w:rPr>
          <w:rFonts w:ascii="Arial" w:hAnsi="Arial" w:cs="Arial"/>
          <w:bCs/>
          <w:sz w:val="18"/>
          <w:szCs w:val="18"/>
        </w:rPr>
      </w:pPr>
    </w:p>
    <w:p w14:paraId="14BE1D4C" w14:textId="072870DA" w:rsidR="00255BA0" w:rsidRDefault="00255BA0" w:rsidP="00255BA0">
      <w:pPr>
        <w:tabs>
          <w:tab w:val="left" w:pos="2230"/>
        </w:tabs>
        <w:rPr>
          <w:rFonts w:ascii="Arial" w:hAnsi="Arial" w:cs="Arial"/>
          <w:sz w:val="18"/>
          <w:szCs w:val="18"/>
        </w:rPr>
      </w:pPr>
      <w:r>
        <w:rPr>
          <w:rFonts w:ascii="Arial" w:hAnsi="Arial" w:cs="Arial"/>
          <w:sz w:val="18"/>
          <w:szCs w:val="18"/>
        </w:rPr>
        <w:tab/>
      </w:r>
    </w:p>
    <w:sectPr w:rsidR="00255BA0" w:rsidSect="00A62BD3">
      <w:headerReference w:type="default" r:id="rId24"/>
      <w:pgSz w:w="11906" w:h="16838"/>
      <w:pgMar w:top="1135" w:right="1133" w:bottom="426" w:left="993" w:header="426" w:footer="6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FD542" w14:textId="77777777" w:rsidR="00815DF3" w:rsidRDefault="00815DF3" w:rsidP="00360CDB">
      <w:pPr>
        <w:spacing w:after="0" w:line="240" w:lineRule="auto"/>
      </w:pPr>
      <w:r>
        <w:separator/>
      </w:r>
    </w:p>
  </w:endnote>
  <w:endnote w:type="continuationSeparator" w:id="0">
    <w:p w14:paraId="3ABE5C89" w14:textId="77777777" w:rsidR="00815DF3" w:rsidRDefault="00815DF3"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DAB9" w14:textId="77777777" w:rsidR="00815DF3" w:rsidRDefault="00815DF3" w:rsidP="00360CDB">
      <w:pPr>
        <w:spacing w:after="0" w:line="240" w:lineRule="auto"/>
      </w:pPr>
      <w:r>
        <w:separator/>
      </w:r>
    </w:p>
  </w:footnote>
  <w:footnote w:type="continuationSeparator" w:id="0">
    <w:p w14:paraId="1CB1048F" w14:textId="77777777" w:rsidR="00815DF3" w:rsidRDefault="00815DF3"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84B9" w14:textId="48BA45FF" w:rsidR="00360CDB" w:rsidRPr="00360CDB" w:rsidRDefault="00360CDB" w:rsidP="00360CDB">
    <w:pPr>
      <w:ind w:right="850"/>
      <w:jc w:val="center"/>
      <w:rPr>
        <w:rFonts w:ascii="Arial" w:hAnsi="Arial" w:cs="Arial"/>
        <w:b/>
        <w:sz w:val="28"/>
        <w:szCs w:val="20"/>
      </w:rPr>
    </w:pPr>
    <w:r w:rsidRPr="00360CDB">
      <w:rPr>
        <w:rFonts w:ascii="Arial" w:hAnsi="Arial" w:cs="Arial"/>
        <w:sz w:val="28"/>
        <w:szCs w:val="20"/>
      </w:rPr>
      <w:t>CCTP Type :</w:t>
    </w:r>
    <w:r w:rsidRPr="005D4F6F">
      <w:rPr>
        <w:rFonts w:ascii="Arial" w:hAnsi="Arial" w:cs="Arial"/>
        <w:b/>
        <w:sz w:val="28"/>
        <w:szCs w:val="20"/>
      </w:rPr>
      <w:t xml:space="preserve"> </w:t>
    </w:r>
    <w:r w:rsidR="00C7482D">
      <w:rPr>
        <w:rFonts w:ascii="Arial" w:hAnsi="Arial" w:cs="Arial"/>
        <w:b/>
        <w:sz w:val="28"/>
        <w:szCs w:val="20"/>
      </w:rPr>
      <w:t>BATIMENT DE BUREAUX</w:t>
    </w:r>
    <w:r w:rsidR="002B0F84">
      <w:rPr>
        <w:rFonts w:ascii="Arial" w:hAnsi="Arial" w:cs="Arial"/>
        <w:b/>
        <w:sz w:val="28"/>
        <w:szCs w:val="20"/>
      </w:rPr>
      <w:t xml:space="preserve"> </w:t>
    </w:r>
    <w:r w:rsidR="004A380A">
      <w:rPr>
        <w:rFonts w:ascii="Arial" w:hAnsi="Arial" w:cs="Arial"/>
        <w:b/>
        <w:sz w:val="28"/>
        <w:szCs w:val="20"/>
      </w:rPr>
      <w:t>-</w:t>
    </w:r>
    <w:r w:rsidR="002B0F84">
      <w:rPr>
        <w:rFonts w:ascii="Arial" w:hAnsi="Arial" w:cs="Arial"/>
        <w:b/>
        <w:sz w:val="28"/>
        <w:szCs w:val="20"/>
      </w:rPr>
      <w:t xml:space="preserve"> Solution </w:t>
    </w:r>
    <w:r w:rsidR="00927F97">
      <w:rPr>
        <w:rFonts w:ascii="Arial" w:hAnsi="Arial" w:cs="Arial"/>
        <w:b/>
        <w:sz w:val="28"/>
        <w:szCs w:val="20"/>
      </w:rPr>
      <w:t>GT</w:t>
    </w:r>
    <w:r w:rsidR="004772D3">
      <w:rPr>
        <w:rFonts w:ascii="Arial" w:hAnsi="Arial" w:cs="Arial"/>
        <w:b/>
        <w:sz w:val="28"/>
        <w:szCs w:val="20"/>
      </w:rPr>
      <w:t>B</w:t>
    </w:r>
    <w:r w:rsidR="00927F97">
      <w:rPr>
        <w:rFonts w:ascii="Arial" w:hAnsi="Arial" w:cs="Arial"/>
        <w:b/>
        <w:sz w:val="28"/>
        <w:szCs w:val="20"/>
      </w:rPr>
      <w:t xml:space="preserve"> </w:t>
    </w:r>
    <w:r w:rsidR="00801E1A">
      <w:rPr>
        <w:rFonts w:ascii="Arial" w:hAnsi="Arial" w:cs="Arial"/>
        <w:b/>
        <w:sz w:val="28"/>
        <w:szCs w:val="20"/>
      </w:rPr>
      <w:t>« </w:t>
    </w:r>
    <w:r w:rsidR="002B0F84">
      <w:rPr>
        <w:rFonts w:ascii="Arial" w:hAnsi="Arial" w:cs="Arial"/>
        <w:b/>
        <w:sz w:val="28"/>
        <w:szCs w:val="20"/>
      </w:rPr>
      <w:t>DA</w:t>
    </w:r>
    <w:r w:rsidR="004772D3">
      <w:rPr>
        <w:rFonts w:ascii="Arial" w:hAnsi="Arial" w:cs="Arial"/>
        <w:b/>
        <w:sz w:val="28"/>
        <w:szCs w:val="20"/>
      </w:rPr>
      <w:t>LI</w:t>
    </w:r>
    <w:r w:rsidR="004203FD">
      <w:rPr>
        <w:rFonts w:ascii="Arial" w:hAnsi="Arial" w:cs="Arial"/>
        <w:b/>
        <w:sz w:val="28"/>
        <w:szCs w:val="20"/>
      </w:rPr>
      <w:t xml:space="preserve"> </w:t>
    </w:r>
    <w:r w:rsidR="004772D3">
      <w:rPr>
        <w:rFonts w:ascii="Arial" w:hAnsi="Arial" w:cs="Arial"/>
        <w:b/>
        <w:sz w:val="28"/>
        <w:szCs w:val="20"/>
      </w:rPr>
      <w:t>2</w:t>
    </w:r>
    <w:r w:rsidR="00801E1A">
      <w:rPr>
        <w:rFonts w:ascii="Arial" w:hAnsi="Arial" w:cs="Arial"/>
        <w:b/>
        <w:sz w:val="28"/>
        <w:szCs w:val="20"/>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72E6"/>
    <w:multiLevelType w:val="multilevel"/>
    <w:tmpl w:val="45A06322"/>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1" w15:restartNumberingAfterBreak="0">
    <w:nsid w:val="075166AB"/>
    <w:multiLevelType w:val="multilevel"/>
    <w:tmpl w:val="E8769B40"/>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2"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08321CF8"/>
    <w:multiLevelType w:val="hybridMultilevel"/>
    <w:tmpl w:val="CC1AA7C2"/>
    <w:lvl w:ilvl="0" w:tplc="84C4F1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A5386D"/>
    <w:multiLevelType w:val="multilevel"/>
    <w:tmpl w:val="C0D43284"/>
    <w:lvl w:ilvl="0">
      <w:start w:val="1"/>
      <w:numFmt w:val="decimal"/>
      <w:lvlText w:val="%1"/>
      <w:lvlJc w:val="left"/>
      <w:pPr>
        <w:ind w:left="360" w:hanging="360"/>
      </w:pPr>
      <w:rPr>
        <w:rFonts w:hint="default"/>
        <w:b/>
        <w:color w:val="000000" w:themeColor="text1"/>
      </w:rPr>
    </w:lvl>
    <w:lvl w:ilvl="1">
      <w:start w:val="1"/>
      <w:numFmt w:val="decimal"/>
      <w:lvlText w:val="%1.%2"/>
      <w:lvlJc w:val="left"/>
      <w:pPr>
        <w:ind w:left="76" w:hanging="360"/>
      </w:pPr>
      <w:rPr>
        <w:rFonts w:hint="default"/>
        <w:b/>
        <w:color w:val="000000" w:themeColor="text1"/>
      </w:rPr>
    </w:lvl>
    <w:lvl w:ilvl="2">
      <w:start w:val="1"/>
      <w:numFmt w:val="decimal"/>
      <w:lvlText w:val="%1.%2.%3"/>
      <w:lvlJc w:val="left"/>
      <w:pPr>
        <w:ind w:left="152" w:hanging="720"/>
      </w:pPr>
      <w:rPr>
        <w:rFonts w:hint="default"/>
        <w:b/>
        <w:color w:val="000000" w:themeColor="text1"/>
      </w:rPr>
    </w:lvl>
    <w:lvl w:ilvl="3">
      <w:start w:val="1"/>
      <w:numFmt w:val="decimal"/>
      <w:lvlText w:val="%1.%2.%3.%4"/>
      <w:lvlJc w:val="left"/>
      <w:pPr>
        <w:ind w:left="-132" w:hanging="720"/>
      </w:pPr>
      <w:rPr>
        <w:rFonts w:hint="default"/>
        <w:b/>
        <w:color w:val="000000" w:themeColor="text1"/>
      </w:rPr>
    </w:lvl>
    <w:lvl w:ilvl="4">
      <w:start w:val="1"/>
      <w:numFmt w:val="decimal"/>
      <w:lvlText w:val="%1.%2.%3.%4.%5"/>
      <w:lvlJc w:val="left"/>
      <w:pPr>
        <w:ind w:left="-416" w:hanging="720"/>
      </w:pPr>
      <w:rPr>
        <w:rFonts w:hint="default"/>
        <w:b/>
        <w:color w:val="000000" w:themeColor="text1"/>
      </w:rPr>
    </w:lvl>
    <w:lvl w:ilvl="5">
      <w:start w:val="1"/>
      <w:numFmt w:val="decimal"/>
      <w:lvlText w:val="%1.%2.%3.%4.%5.%6"/>
      <w:lvlJc w:val="left"/>
      <w:pPr>
        <w:ind w:left="-340" w:hanging="1080"/>
      </w:pPr>
      <w:rPr>
        <w:rFonts w:hint="default"/>
        <w:b/>
        <w:color w:val="000000" w:themeColor="text1"/>
      </w:rPr>
    </w:lvl>
    <w:lvl w:ilvl="6">
      <w:start w:val="1"/>
      <w:numFmt w:val="decimal"/>
      <w:lvlText w:val="%1.%2.%3.%4.%5.%6.%7"/>
      <w:lvlJc w:val="left"/>
      <w:pPr>
        <w:ind w:left="-624" w:hanging="1080"/>
      </w:pPr>
      <w:rPr>
        <w:rFonts w:hint="default"/>
        <w:b/>
        <w:color w:val="000000" w:themeColor="text1"/>
      </w:rPr>
    </w:lvl>
    <w:lvl w:ilvl="7">
      <w:start w:val="1"/>
      <w:numFmt w:val="decimal"/>
      <w:lvlText w:val="%1.%2.%3.%4.%5.%6.%7.%8"/>
      <w:lvlJc w:val="left"/>
      <w:pPr>
        <w:ind w:left="-548" w:hanging="1440"/>
      </w:pPr>
      <w:rPr>
        <w:rFonts w:hint="default"/>
        <w:b/>
        <w:color w:val="000000" w:themeColor="text1"/>
      </w:rPr>
    </w:lvl>
    <w:lvl w:ilvl="8">
      <w:start w:val="1"/>
      <w:numFmt w:val="decimal"/>
      <w:lvlText w:val="%1.%2.%3.%4.%5.%6.%7.%8.%9"/>
      <w:lvlJc w:val="left"/>
      <w:pPr>
        <w:ind w:left="-832" w:hanging="1440"/>
      </w:pPr>
      <w:rPr>
        <w:rFonts w:hint="default"/>
        <w:b/>
        <w:color w:val="000000" w:themeColor="text1"/>
      </w:rPr>
    </w:lvl>
  </w:abstractNum>
  <w:abstractNum w:abstractNumId="6"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EF2688"/>
    <w:multiLevelType w:val="multilevel"/>
    <w:tmpl w:val="AEBC103C"/>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8" w15:restartNumberingAfterBreak="0">
    <w:nsid w:val="29AB34E9"/>
    <w:multiLevelType w:val="hybridMultilevel"/>
    <w:tmpl w:val="DF905738"/>
    <w:lvl w:ilvl="0" w:tplc="74E859D0">
      <w:start w:val="2"/>
      <w:numFmt w:val="bullet"/>
      <w:lvlText w:val="-"/>
      <w:lvlJc w:val="left"/>
      <w:pPr>
        <w:ind w:left="720" w:hanging="360"/>
      </w:pPr>
      <w:rPr>
        <w:rFonts w:ascii="Arial" w:eastAsiaTheme="minorHAnsi"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352634"/>
    <w:multiLevelType w:val="multilevel"/>
    <w:tmpl w:val="C1962468"/>
    <w:lvl w:ilvl="0">
      <w:start w:val="2"/>
      <w:numFmt w:val="decimal"/>
      <w:lvlText w:val="%1"/>
      <w:lvlJc w:val="left"/>
      <w:pPr>
        <w:ind w:left="360" w:hanging="360"/>
      </w:pPr>
      <w:rPr>
        <w:rFonts w:hint="default"/>
        <w:b/>
      </w:rPr>
    </w:lvl>
    <w:lvl w:ilvl="1">
      <w:start w:val="1"/>
      <w:numFmt w:val="decimal"/>
      <w:lvlText w:val="%1.%2"/>
      <w:lvlJc w:val="left"/>
      <w:pPr>
        <w:ind w:left="-66" w:hanging="360"/>
      </w:pPr>
      <w:rPr>
        <w:rFonts w:hint="default"/>
        <w:b/>
      </w:rPr>
    </w:lvl>
    <w:lvl w:ilvl="2">
      <w:start w:val="1"/>
      <w:numFmt w:val="decimal"/>
      <w:lvlText w:val="%1.%2.%3"/>
      <w:lvlJc w:val="left"/>
      <w:pPr>
        <w:ind w:left="-132" w:hanging="720"/>
      </w:pPr>
      <w:rPr>
        <w:rFonts w:hint="default"/>
        <w:b/>
      </w:rPr>
    </w:lvl>
    <w:lvl w:ilvl="3">
      <w:start w:val="1"/>
      <w:numFmt w:val="decimal"/>
      <w:lvlText w:val="%1.%2.%3.%4"/>
      <w:lvlJc w:val="left"/>
      <w:pPr>
        <w:ind w:left="-558" w:hanging="720"/>
      </w:pPr>
      <w:rPr>
        <w:rFonts w:hint="default"/>
        <w:b/>
      </w:rPr>
    </w:lvl>
    <w:lvl w:ilvl="4">
      <w:start w:val="1"/>
      <w:numFmt w:val="decimal"/>
      <w:lvlText w:val="%1.%2.%3.%4.%5"/>
      <w:lvlJc w:val="left"/>
      <w:pPr>
        <w:ind w:left="-624" w:hanging="1080"/>
      </w:pPr>
      <w:rPr>
        <w:rFonts w:hint="default"/>
        <w:b/>
      </w:rPr>
    </w:lvl>
    <w:lvl w:ilvl="5">
      <w:start w:val="1"/>
      <w:numFmt w:val="decimal"/>
      <w:lvlText w:val="%1.%2.%3.%4.%5.%6"/>
      <w:lvlJc w:val="left"/>
      <w:pPr>
        <w:ind w:left="-1050" w:hanging="1080"/>
      </w:pPr>
      <w:rPr>
        <w:rFonts w:hint="default"/>
        <w:b/>
      </w:rPr>
    </w:lvl>
    <w:lvl w:ilvl="6">
      <w:start w:val="1"/>
      <w:numFmt w:val="decimal"/>
      <w:lvlText w:val="%1.%2.%3.%4.%5.%6.%7"/>
      <w:lvlJc w:val="left"/>
      <w:pPr>
        <w:ind w:left="-1116" w:hanging="1440"/>
      </w:pPr>
      <w:rPr>
        <w:rFonts w:hint="default"/>
        <w:b/>
      </w:rPr>
    </w:lvl>
    <w:lvl w:ilvl="7">
      <w:start w:val="1"/>
      <w:numFmt w:val="decimal"/>
      <w:lvlText w:val="%1.%2.%3.%4.%5.%6.%7.%8"/>
      <w:lvlJc w:val="left"/>
      <w:pPr>
        <w:ind w:left="-1542" w:hanging="1440"/>
      </w:pPr>
      <w:rPr>
        <w:rFonts w:hint="default"/>
        <w:b/>
      </w:rPr>
    </w:lvl>
    <w:lvl w:ilvl="8">
      <w:start w:val="1"/>
      <w:numFmt w:val="decimal"/>
      <w:lvlText w:val="%1.%2.%3.%4.%5.%6.%7.%8.%9"/>
      <w:lvlJc w:val="left"/>
      <w:pPr>
        <w:ind w:left="-1608" w:hanging="1800"/>
      </w:pPr>
      <w:rPr>
        <w:rFonts w:hint="default"/>
        <w:b/>
      </w:rPr>
    </w:lvl>
  </w:abstractNum>
  <w:abstractNum w:abstractNumId="10" w15:restartNumberingAfterBreak="0">
    <w:nsid w:val="31AE1304"/>
    <w:multiLevelType w:val="multilevel"/>
    <w:tmpl w:val="567C4C72"/>
    <w:lvl w:ilvl="0">
      <w:start w:val="1"/>
      <w:numFmt w:val="decimal"/>
      <w:lvlText w:val="%1."/>
      <w:lvlJc w:val="left"/>
      <w:pPr>
        <w:ind w:left="510" w:hanging="510"/>
      </w:pPr>
      <w:rPr>
        <w:rFonts w:hint="default"/>
      </w:rPr>
    </w:lvl>
    <w:lvl w:ilvl="1">
      <w:start w:val="1"/>
      <w:numFmt w:val="decimal"/>
      <w:lvlText w:val="%1.%2."/>
      <w:lvlJc w:val="left"/>
      <w:pPr>
        <w:ind w:left="368" w:hanging="51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228" w:hanging="108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11"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12"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13" w15:restartNumberingAfterBreak="0">
    <w:nsid w:val="73322101"/>
    <w:multiLevelType w:val="hybridMultilevel"/>
    <w:tmpl w:val="37D2C388"/>
    <w:lvl w:ilvl="0" w:tplc="2DC89F70">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B6351C4"/>
    <w:multiLevelType w:val="hybridMultilevel"/>
    <w:tmpl w:val="C0867DA4"/>
    <w:lvl w:ilvl="0" w:tplc="1A6059CE">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14"/>
  </w:num>
  <w:num w:numId="2">
    <w:abstractNumId w:val="4"/>
  </w:num>
  <w:num w:numId="3">
    <w:abstractNumId w:val="11"/>
  </w:num>
  <w:num w:numId="4">
    <w:abstractNumId w:val="12"/>
  </w:num>
  <w:num w:numId="5">
    <w:abstractNumId w:val="7"/>
  </w:num>
  <w:num w:numId="6">
    <w:abstractNumId w:val="0"/>
  </w:num>
  <w:num w:numId="7">
    <w:abstractNumId w:val="5"/>
  </w:num>
  <w:num w:numId="8">
    <w:abstractNumId w:val="10"/>
  </w:num>
  <w:num w:numId="9">
    <w:abstractNumId w:val="2"/>
  </w:num>
  <w:num w:numId="10">
    <w:abstractNumId w:val="6"/>
  </w:num>
  <w:num w:numId="11">
    <w:abstractNumId w:val="8"/>
  </w:num>
  <w:num w:numId="12">
    <w:abstractNumId w:val="9"/>
  </w:num>
  <w:num w:numId="13">
    <w:abstractNumId w:val="16"/>
  </w:num>
  <w:num w:numId="14">
    <w:abstractNumId w:val="13"/>
  </w:num>
  <w:num w:numId="15">
    <w:abstractNumId w:val="1"/>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E3"/>
    <w:rsid w:val="00011121"/>
    <w:rsid w:val="0001390C"/>
    <w:rsid w:val="0003514D"/>
    <w:rsid w:val="000361DF"/>
    <w:rsid w:val="00036EBF"/>
    <w:rsid w:val="00037E36"/>
    <w:rsid w:val="00062174"/>
    <w:rsid w:val="00076358"/>
    <w:rsid w:val="0008695F"/>
    <w:rsid w:val="00094834"/>
    <w:rsid w:val="00096856"/>
    <w:rsid w:val="000C35CF"/>
    <w:rsid w:val="000C3B06"/>
    <w:rsid w:val="000E17B4"/>
    <w:rsid w:val="000E53F1"/>
    <w:rsid w:val="000F0B8E"/>
    <w:rsid w:val="00103C80"/>
    <w:rsid w:val="00114113"/>
    <w:rsid w:val="00134313"/>
    <w:rsid w:val="001530B9"/>
    <w:rsid w:val="00155199"/>
    <w:rsid w:val="0017712A"/>
    <w:rsid w:val="00180420"/>
    <w:rsid w:val="00180697"/>
    <w:rsid w:val="001808CE"/>
    <w:rsid w:val="00181490"/>
    <w:rsid w:val="001859D2"/>
    <w:rsid w:val="00195CE0"/>
    <w:rsid w:val="00197D07"/>
    <w:rsid w:val="0020165A"/>
    <w:rsid w:val="00210BB6"/>
    <w:rsid w:val="002226D8"/>
    <w:rsid w:val="00236657"/>
    <w:rsid w:val="00251E94"/>
    <w:rsid w:val="002544E7"/>
    <w:rsid w:val="00255BA0"/>
    <w:rsid w:val="00255D0A"/>
    <w:rsid w:val="00266148"/>
    <w:rsid w:val="002B0F84"/>
    <w:rsid w:val="002C5450"/>
    <w:rsid w:val="002D7C03"/>
    <w:rsid w:val="002E43AB"/>
    <w:rsid w:val="002E5512"/>
    <w:rsid w:val="003101AB"/>
    <w:rsid w:val="00320154"/>
    <w:rsid w:val="00340253"/>
    <w:rsid w:val="00352C33"/>
    <w:rsid w:val="00355699"/>
    <w:rsid w:val="00360CDB"/>
    <w:rsid w:val="00390457"/>
    <w:rsid w:val="00390DE4"/>
    <w:rsid w:val="003A1F6D"/>
    <w:rsid w:val="003B0FF6"/>
    <w:rsid w:val="003C634F"/>
    <w:rsid w:val="003D0739"/>
    <w:rsid w:val="003E046B"/>
    <w:rsid w:val="003F0783"/>
    <w:rsid w:val="00406B37"/>
    <w:rsid w:val="004104EE"/>
    <w:rsid w:val="00410D1D"/>
    <w:rsid w:val="00411D64"/>
    <w:rsid w:val="004203FD"/>
    <w:rsid w:val="0044599C"/>
    <w:rsid w:val="00474F90"/>
    <w:rsid w:val="004772D3"/>
    <w:rsid w:val="0049024C"/>
    <w:rsid w:val="004A380A"/>
    <w:rsid w:val="004E6AF5"/>
    <w:rsid w:val="004E7D0B"/>
    <w:rsid w:val="004F79E4"/>
    <w:rsid w:val="0050076A"/>
    <w:rsid w:val="00501481"/>
    <w:rsid w:val="00501B78"/>
    <w:rsid w:val="00507F6A"/>
    <w:rsid w:val="0051707E"/>
    <w:rsid w:val="00517504"/>
    <w:rsid w:val="00523327"/>
    <w:rsid w:val="005242F7"/>
    <w:rsid w:val="00527D32"/>
    <w:rsid w:val="00543656"/>
    <w:rsid w:val="005643CD"/>
    <w:rsid w:val="00564432"/>
    <w:rsid w:val="00567EE9"/>
    <w:rsid w:val="005A06C2"/>
    <w:rsid w:val="005A5C2C"/>
    <w:rsid w:val="005B01D5"/>
    <w:rsid w:val="005B1C51"/>
    <w:rsid w:val="005C1343"/>
    <w:rsid w:val="005C49D0"/>
    <w:rsid w:val="005D4F6F"/>
    <w:rsid w:val="005D5A5D"/>
    <w:rsid w:val="005E7475"/>
    <w:rsid w:val="006019F6"/>
    <w:rsid w:val="00626425"/>
    <w:rsid w:val="00632708"/>
    <w:rsid w:val="00637FF6"/>
    <w:rsid w:val="006612CF"/>
    <w:rsid w:val="00683808"/>
    <w:rsid w:val="00695AC1"/>
    <w:rsid w:val="00695D69"/>
    <w:rsid w:val="006964BC"/>
    <w:rsid w:val="006A15DA"/>
    <w:rsid w:val="006B797F"/>
    <w:rsid w:val="006C66D6"/>
    <w:rsid w:val="006D34D8"/>
    <w:rsid w:val="00706462"/>
    <w:rsid w:val="00710E22"/>
    <w:rsid w:val="007354C9"/>
    <w:rsid w:val="00762C11"/>
    <w:rsid w:val="00772A48"/>
    <w:rsid w:val="00774393"/>
    <w:rsid w:val="0078582C"/>
    <w:rsid w:val="00787B1D"/>
    <w:rsid w:val="007941B3"/>
    <w:rsid w:val="0079481C"/>
    <w:rsid w:val="00795C57"/>
    <w:rsid w:val="007A524E"/>
    <w:rsid w:val="007D14BF"/>
    <w:rsid w:val="007D4E5F"/>
    <w:rsid w:val="007F6EFA"/>
    <w:rsid w:val="00801E1A"/>
    <w:rsid w:val="008032D6"/>
    <w:rsid w:val="00806A37"/>
    <w:rsid w:val="00815DF3"/>
    <w:rsid w:val="00823B68"/>
    <w:rsid w:val="00827044"/>
    <w:rsid w:val="00862509"/>
    <w:rsid w:val="00877B14"/>
    <w:rsid w:val="008A1ADD"/>
    <w:rsid w:val="008B087E"/>
    <w:rsid w:val="008B2935"/>
    <w:rsid w:val="008D067B"/>
    <w:rsid w:val="008D6C98"/>
    <w:rsid w:val="008E648E"/>
    <w:rsid w:val="008E6C17"/>
    <w:rsid w:val="009176B8"/>
    <w:rsid w:val="009249D4"/>
    <w:rsid w:val="00927F97"/>
    <w:rsid w:val="0094317F"/>
    <w:rsid w:val="0094426D"/>
    <w:rsid w:val="009550CB"/>
    <w:rsid w:val="00955C62"/>
    <w:rsid w:val="00961ACB"/>
    <w:rsid w:val="00967345"/>
    <w:rsid w:val="00975EB8"/>
    <w:rsid w:val="00990884"/>
    <w:rsid w:val="009B52F0"/>
    <w:rsid w:val="009C798B"/>
    <w:rsid w:val="009D074A"/>
    <w:rsid w:val="009D573C"/>
    <w:rsid w:val="009E44AF"/>
    <w:rsid w:val="00A028A8"/>
    <w:rsid w:val="00A219D0"/>
    <w:rsid w:val="00A41F68"/>
    <w:rsid w:val="00A62BD3"/>
    <w:rsid w:val="00A65D76"/>
    <w:rsid w:val="00A70876"/>
    <w:rsid w:val="00A94AAF"/>
    <w:rsid w:val="00AA7E98"/>
    <w:rsid w:val="00AC079B"/>
    <w:rsid w:val="00AD00BD"/>
    <w:rsid w:val="00AD19EB"/>
    <w:rsid w:val="00AD5B14"/>
    <w:rsid w:val="00AE6412"/>
    <w:rsid w:val="00AF3459"/>
    <w:rsid w:val="00B22247"/>
    <w:rsid w:val="00B34C29"/>
    <w:rsid w:val="00B472CB"/>
    <w:rsid w:val="00B5404E"/>
    <w:rsid w:val="00B63416"/>
    <w:rsid w:val="00B84695"/>
    <w:rsid w:val="00BA6C29"/>
    <w:rsid w:val="00BB300D"/>
    <w:rsid w:val="00BC34AA"/>
    <w:rsid w:val="00BC3D74"/>
    <w:rsid w:val="00BE16DB"/>
    <w:rsid w:val="00C11820"/>
    <w:rsid w:val="00C136DD"/>
    <w:rsid w:val="00C21660"/>
    <w:rsid w:val="00C3564D"/>
    <w:rsid w:val="00C42690"/>
    <w:rsid w:val="00C44AB0"/>
    <w:rsid w:val="00C558FA"/>
    <w:rsid w:val="00C55F18"/>
    <w:rsid w:val="00C739E3"/>
    <w:rsid w:val="00C7482D"/>
    <w:rsid w:val="00C93DB7"/>
    <w:rsid w:val="00CA0658"/>
    <w:rsid w:val="00CD5FCC"/>
    <w:rsid w:val="00CE1014"/>
    <w:rsid w:val="00D13139"/>
    <w:rsid w:val="00D41E42"/>
    <w:rsid w:val="00D50577"/>
    <w:rsid w:val="00D5192B"/>
    <w:rsid w:val="00D52E82"/>
    <w:rsid w:val="00D52F5D"/>
    <w:rsid w:val="00D725BC"/>
    <w:rsid w:val="00D8598C"/>
    <w:rsid w:val="00D938DD"/>
    <w:rsid w:val="00DA59B6"/>
    <w:rsid w:val="00DB58B1"/>
    <w:rsid w:val="00DC5CD6"/>
    <w:rsid w:val="00DC63C9"/>
    <w:rsid w:val="00DC7120"/>
    <w:rsid w:val="00DD4286"/>
    <w:rsid w:val="00DD5EE7"/>
    <w:rsid w:val="00DD668B"/>
    <w:rsid w:val="00DF0CB1"/>
    <w:rsid w:val="00E11580"/>
    <w:rsid w:val="00E17402"/>
    <w:rsid w:val="00E46B2A"/>
    <w:rsid w:val="00E710CD"/>
    <w:rsid w:val="00E7380C"/>
    <w:rsid w:val="00EC4E9C"/>
    <w:rsid w:val="00ED6B5E"/>
    <w:rsid w:val="00ED7628"/>
    <w:rsid w:val="00EF5C07"/>
    <w:rsid w:val="00F07150"/>
    <w:rsid w:val="00F43D60"/>
    <w:rsid w:val="00F50CE7"/>
    <w:rsid w:val="00F530CF"/>
    <w:rsid w:val="00F62F42"/>
    <w:rsid w:val="00F679C0"/>
    <w:rsid w:val="00F8123A"/>
    <w:rsid w:val="00F82EAC"/>
    <w:rsid w:val="00F83FA7"/>
    <w:rsid w:val="00FA2382"/>
    <w:rsid w:val="00FA3FCA"/>
    <w:rsid w:val="00FC4579"/>
    <w:rsid w:val="00FC60DF"/>
    <w:rsid w:val="00FC6CC4"/>
    <w:rsid w:val="00FF75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552854"/>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semiHidden/>
    <w:rsid w:val="00A70876"/>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0.png"/><Relationship Id="rId7" Type="http://schemas.openxmlformats.org/officeDocument/2006/relationships/image" Target="media/image1.png"/><Relationship Id="rId12" Type="http://schemas.openxmlformats.org/officeDocument/2006/relationships/image" Target="media/image30.png"/><Relationship Id="rId17" Type="http://schemas.openxmlformats.org/officeDocument/2006/relationships/image" Target="media/image7.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00.png"/><Relationship Id="rId10" Type="http://schemas.openxmlformats.org/officeDocument/2006/relationships/image" Target="media/image20.jpeg"/><Relationship Id="rId19" Type="http://schemas.openxmlformats.org/officeDocument/2006/relationships/image" Target="media/image80.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0.png"/><Relationship Id="rId22"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2</Pages>
  <Words>775</Words>
  <Characters>4268</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Cyril PETIT</dc:creator>
  <cp:lastModifiedBy>Cyril PETIT</cp:lastModifiedBy>
  <cp:revision>80</cp:revision>
  <cp:lastPrinted>2021-09-09T13:29:00Z</cp:lastPrinted>
  <dcterms:created xsi:type="dcterms:W3CDTF">2021-02-23T12:47:00Z</dcterms:created>
  <dcterms:modified xsi:type="dcterms:W3CDTF">2021-10-06T08:49:00Z</dcterms:modified>
</cp:coreProperties>
</file>